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6F" w:rsidRPr="001E526F" w:rsidRDefault="001E526F" w:rsidP="001E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26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E526F" w:rsidRPr="00715D17" w:rsidRDefault="001E526F" w:rsidP="001E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D17">
        <w:rPr>
          <w:rFonts w:ascii="Times New Roman" w:hAnsi="Times New Roman" w:cs="Times New Roman"/>
          <w:sz w:val="28"/>
          <w:szCs w:val="28"/>
        </w:rPr>
        <w:t xml:space="preserve">работы педагогического коллектива над </w:t>
      </w:r>
      <w:r w:rsidR="00715D17" w:rsidRPr="00715D17">
        <w:rPr>
          <w:rFonts w:ascii="Times New Roman" w:hAnsi="Times New Roman" w:cs="Times New Roman"/>
          <w:sz w:val="28"/>
          <w:szCs w:val="28"/>
        </w:rPr>
        <w:t>методической темой</w:t>
      </w:r>
      <w:r w:rsidRPr="00715D17">
        <w:rPr>
          <w:rFonts w:ascii="Times New Roman" w:hAnsi="Times New Roman" w:cs="Times New Roman"/>
          <w:sz w:val="28"/>
          <w:szCs w:val="28"/>
        </w:rPr>
        <w:t>:</w:t>
      </w:r>
    </w:p>
    <w:p w:rsidR="001E526F" w:rsidRPr="001E526F" w:rsidRDefault="001E526F" w:rsidP="001E526F">
      <w:pPr>
        <w:ind w:firstLine="708"/>
        <w:rPr>
          <w:sz w:val="28"/>
          <w:szCs w:val="28"/>
        </w:rPr>
      </w:pPr>
    </w:p>
    <w:p w:rsidR="001E526F" w:rsidRPr="00B425D2" w:rsidRDefault="001E526F" w:rsidP="00B425D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425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715D17" w:rsidRPr="00B425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Проектирование индивидуального методического пространства педагога колледжа</w:t>
      </w:r>
      <w:r w:rsidRPr="00B425D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».</w:t>
      </w:r>
    </w:p>
    <w:p w:rsidR="001E526F" w:rsidRDefault="001E526F" w:rsidP="001E52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1E52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Pr="001E526F" w:rsidRDefault="005014B2" w:rsidP="001E52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312" w:rsidRPr="001E526F" w:rsidRDefault="00463312" w:rsidP="00463312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63312" w:rsidRDefault="00463312" w:rsidP="00463312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E526F">
        <w:rPr>
          <w:b/>
          <w:bCs/>
          <w:color w:val="000000"/>
          <w:sz w:val="28"/>
          <w:szCs w:val="28"/>
        </w:rPr>
        <w:t>Актуальность.</w:t>
      </w:r>
    </w:p>
    <w:p w:rsidR="00715D17" w:rsidRDefault="00715D17" w:rsidP="00463312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5D17" w:rsidRDefault="00B425D2" w:rsidP="00715D1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Современная реальность диктует </w:t>
      </w:r>
      <w:r w:rsidR="00715D17">
        <w:rPr>
          <w:rStyle w:val="c0"/>
          <w:color w:val="000000"/>
          <w:sz w:val="28"/>
          <w:szCs w:val="28"/>
        </w:rPr>
        <w:t>необходимо</w:t>
      </w:r>
      <w:r>
        <w:rPr>
          <w:rStyle w:val="c0"/>
          <w:color w:val="000000"/>
          <w:sz w:val="28"/>
          <w:szCs w:val="28"/>
        </w:rPr>
        <w:t>сть</w:t>
      </w:r>
      <w:r w:rsidR="00715D17">
        <w:rPr>
          <w:rStyle w:val="c0"/>
          <w:color w:val="000000"/>
          <w:sz w:val="28"/>
          <w:szCs w:val="28"/>
        </w:rPr>
        <w:t xml:space="preserve"> сконструировать систему обучения и воспитания в </w:t>
      </w:r>
      <w:r w:rsidR="00A51398">
        <w:rPr>
          <w:rStyle w:val="c0"/>
          <w:color w:val="000000"/>
          <w:sz w:val="28"/>
          <w:szCs w:val="28"/>
        </w:rPr>
        <w:t>колледже</w:t>
      </w:r>
      <w:r w:rsidR="00715D17">
        <w:rPr>
          <w:rStyle w:val="c0"/>
          <w:color w:val="000000"/>
          <w:sz w:val="28"/>
          <w:szCs w:val="28"/>
        </w:rPr>
        <w:t>, в которой бы был предусмотрен обязательный развивающий эффект</w:t>
      </w:r>
      <w:r>
        <w:rPr>
          <w:rStyle w:val="c0"/>
          <w:color w:val="000000"/>
          <w:sz w:val="28"/>
          <w:szCs w:val="28"/>
        </w:rPr>
        <w:t>,</w:t>
      </w:r>
      <w:r w:rsidR="00715D1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сопряженный с</w:t>
      </w:r>
      <w:r w:rsidR="00715D17">
        <w:rPr>
          <w:rStyle w:val="c0"/>
          <w:color w:val="000000"/>
          <w:sz w:val="28"/>
          <w:szCs w:val="28"/>
        </w:rPr>
        <w:t xml:space="preserve"> возможность</w:t>
      </w:r>
      <w:r>
        <w:rPr>
          <w:rStyle w:val="c0"/>
          <w:color w:val="000000"/>
          <w:sz w:val="28"/>
          <w:szCs w:val="28"/>
        </w:rPr>
        <w:t>ю</w:t>
      </w:r>
      <w:r w:rsidR="00715D17">
        <w:rPr>
          <w:rStyle w:val="c0"/>
          <w:color w:val="000000"/>
          <w:sz w:val="28"/>
          <w:szCs w:val="28"/>
        </w:rPr>
        <w:t xml:space="preserve"> студентам приобрести опыт творческой профессиональной деятельности и опыт конструктивного профессионального общения, то есть </w:t>
      </w:r>
      <w:proofErr w:type="spellStart"/>
      <w:r w:rsidR="00715D17" w:rsidRPr="00A51398">
        <w:rPr>
          <w:rStyle w:val="c0"/>
          <w:i/>
          <w:color w:val="000000"/>
          <w:sz w:val="28"/>
          <w:szCs w:val="28"/>
        </w:rPr>
        <w:t>конкурентоформирующее</w:t>
      </w:r>
      <w:proofErr w:type="spellEnd"/>
      <w:r w:rsidR="00715D17" w:rsidRPr="00A51398">
        <w:rPr>
          <w:rStyle w:val="c0"/>
          <w:i/>
          <w:color w:val="000000"/>
          <w:sz w:val="28"/>
          <w:szCs w:val="28"/>
        </w:rPr>
        <w:t xml:space="preserve"> образовательное пространство</w:t>
      </w:r>
      <w:r w:rsidR="00715D17">
        <w:rPr>
          <w:rStyle w:val="c0"/>
          <w:color w:val="000000"/>
          <w:sz w:val="28"/>
          <w:szCs w:val="28"/>
        </w:rPr>
        <w:t>.</w:t>
      </w:r>
    </w:p>
    <w:p w:rsidR="00715D17" w:rsidRDefault="005E676D" w:rsidP="00BD4ED2">
      <w:pPr>
        <w:pStyle w:val="a6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5E676D">
        <w:rPr>
          <w:bCs/>
          <w:color w:val="000000"/>
          <w:sz w:val="28"/>
          <w:szCs w:val="28"/>
        </w:rPr>
        <w:t xml:space="preserve">ффективность профессиональной подготовки специалистов </w:t>
      </w:r>
      <w:r>
        <w:rPr>
          <w:bCs/>
          <w:color w:val="000000"/>
          <w:sz w:val="28"/>
          <w:szCs w:val="28"/>
        </w:rPr>
        <w:t xml:space="preserve">в </w:t>
      </w:r>
      <w:proofErr w:type="spellStart"/>
      <w:r w:rsidR="00B425D2">
        <w:rPr>
          <w:bCs/>
          <w:color w:val="000000"/>
          <w:sz w:val="28"/>
          <w:szCs w:val="28"/>
        </w:rPr>
        <w:t>конкурентоформирующем</w:t>
      </w:r>
      <w:proofErr w:type="spellEnd"/>
      <w:r w:rsidR="00B425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образовательном пространстве колледжа в значительной степени зависит от уровня компетентности педагогов, от их научной и методической квалификации, от их творчества, готовности к непрерывному профессиональному самообразованию и самосовершенствованию.</w:t>
      </w:r>
    </w:p>
    <w:p w:rsidR="00BD4ED2" w:rsidRPr="00536DF1" w:rsidRDefault="00BD4ED2" w:rsidP="00BD4ED2">
      <w:pPr>
        <w:pStyle w:val="a6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Корпоративный интерес колледжа заключается в кадровом потенциале педагогический работников, способных и нацеленных на проектирование индивидуальной траектории профессионального развития и совершенствования</w:t>
      </w:r>
      <w:r w:rsidR="00536DF1">
        <w:rPr>
          <w:bCs/>
          <w:color w:val="000000"/>
          <w:sz w:val="28"/>
          <w:szCs w:val="28"/>
        </w:rPr>
        <w:t>, индивидуального образовательного маршрута педагога (ст. 47</w:t>
      </w:r>
      <w:r w:rsidR="00536DF1" w:rsidRPr="00536DF1">
        <w:rPr>
          <w:rFonts w:ascii="Arial" w:hAnsi="Arial" w:cs="Arial"/>
          <w:color w:val="48494C"/>
          <w:sz w:val="26"/>
          <w:szCs w:val="26"/>
          <w:shd w:val="clear" w:color="auto" w:fill="FFFFFF"/>
        </w:rPr>
        <w:t xml:space="preserve"> </w:t>
      </w:r>
      <w:r w:rsidR="00B425D2">
        <w:rPr>
          <w:color w:val="000000" w:themeColor="text1"/>
          <w:sz w:val="28"/>
          <w:szCs w:val="28"/>
          <w:shd w:val="clear" w:color="auto" w:fill="FFFFFF"/>
        </w:rPr>
        <w:t>З</w:t>
      </w:r>
      <w:r w:rsidR="00536DF1" w:rsidRPr="00536DF1">
        <w:rPr>
          <w:color w:val="000000" w:themeColor="text1"/>
          <w:sz w:val="28"/>
          <w:szCs w:val="28"/>
          <w:shd w:val="clear" w:color="auto" w:fill="FFFFFF"/>
        </w:rPr>
        <w:t>акона об образовании № 273-ФЗ</w:t>
      </w:r>
      <w:r w:rsidR="00536DF1">
        <w:rPr>
          <w:color w:val="000000" w:themeColor="text1"/>
          <w:sz w:val="28"/>
          <w:szCs w:val="28"/>
          <w:shd w:val="clear" w:color="auto" w:fill="FFFFFF"/>
        </w:rPr>
        <w:t>)</w:t>
      </w:r>
      <w:r w:rsidRPr="00536DF1">
        <w:rPr>
          <w:bCs/>
          <w:color w:val="000000" w:themeColor="text1"/>
          <w:sz w:val="28"/>
          <w:szCs w:val="28"/>
        </w:rPr>
        <w:t xml:space="preserve">. </w:t>
      </w:r>
    </w:p>
    <w:p w:rsidR="00463312" w:rsidRDefault="00463312" w:rsidP="00463312">
      <w:pPr>
        <w:pStyle w:val="a6"/>
        <w:spacing w:before="0" w:beforeAutospacing="0" w:after="0" w:afterAutospacing="0"/>
      </w:pPr>
      <w:r>
        <w:br/>
      </w:r>
    </w:p>
    <w:p w:rsidR="001E526F" w:rsidRPr="00715D17" w:rsidRDefault="001E526F" w:rsidP="0071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715D17" w:rsidRPr="00715D1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15D17" w:rsidRP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Проектирование педагогическим</w:t>
      </w:r>
      <w:r w:rsidR="00B42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715D17" w:rsidRP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работник</w:t>
      </w:r>
      <w:r w:rsidR="00B42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</w:t>
      </w:r>
      <w:r w:rsidR="00715D17" w:rsidRP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индивидуального   </w:t>
      </w:r>
      <w:r w:rsidR="00715D17" w:rsidRP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образовательного пространства как элемент</w:t>
      </w:r>
      <w:r w:rsidR="00B425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715D17" w:rsidRP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педагогического мастерства</w:t>
      </w:r>
      <w:r w:rsidR="00715D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направленного на повышение качества образовательного процесса.</w:t>
      </w:r>
    </w:p>
    <w:p w:rsidR="001E526F" w:rsidRPr="001E526F" w:rsidRDefault="001E526F" w:rsidP="001E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5D2" w:rsidRDefault="00B425D2" w:rsidP="001E52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0E68" w:rsidRDefault="00A60E68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4B2" w:rsidRDefault="005014B2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68" w:rsidRDefault="00A60E68" w:rsidP="00A6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методической работы на 2022-2023 учебный год</w:t>
      </w:r>
      <w:r w:rsidRPr="008B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25D2" w:rsidRDefault="00B425D2" w:rsidP="001E52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6A83" w:rsidRPr="00A60E68" w:rsidRDefault="000F6A83" w:rsidP="001E52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6A83" w:rsidRPr="00A60E68" w:rsidRDefault="005014B2" w:rsidP="00A60E6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A60E68" w:rsidRPr="00A6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0F6A83" w:rsidRPr="00A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мотивации педагогических работников к повышению уровня профессиональной компетентности в условиях</w:t>
      </w:r>
      <w:r w:rsidR="00A60E68" w:rsidRPr="00A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0F6A83" w:rsidRPr="00A6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деятельности.</w:t>
      </w:r>
    </w:p>
    <w:p w:rsidR="00A60E68" w:rsidRPr="005014B2" w:rsidRDefault="00A60E68" w:rsidP="00A60E6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1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Создать единую информационно-образовательную методическую среду (электронный учебно-методический кабинет) для своевременного информирования педагогических работников о и систематизации документации, относящейся к организации образовательного процесса.</w:t>
      </w:r>
    </w:p>
    <w:p w:rsidR="005014B2" w:rsidRPr="001E526F" w:rsidRDefault="005014B2" w:rsidP="005014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оптимальные условия для успешной реализации федеральных государственных образовательных стандартов профессий и специальностей колледжа, в соответствии с требованиями профессиональных стандартов и стандартов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соревновательных движений.</w:t>
      </w:r>
    </w:p>
    <w:p w:rsidR="005014B2" w:rsidRPr="001E526F" w:rsidRDefault="005014B2" w:rsidP="005014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подготовке студентов к участию в конкурсах профессионального мастерства, олимпиадах, научно-исследовательских проектах, мероприятиях разных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направленности.</w:t>
      </w:r>
    </w:p>
    <w:p w:rsidR="005014B2" w:rsidRPr="005014B2" w:rsidRDefault="005014B2" w:rsidP="00921E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развитии инновационной и внебюджетной деятельности колледжа на основе профессиональной подготовки, переподготовки и повышения квалификации рабочих кадров и дополнительного образования взрослых на платной основе с учетом потребности личности и региона.</w:t>
      </w:r>
    </w:p>
    <w:p w:rsidR="005014B2" w:rsidRPr="001E526F" w:rsidRDefault="005014B2" w:rsidP="005014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Популяризировать и позиционировать колледж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5014B2" w:rsidRPr="001E526F" w:rsidRDefault="005014B2" w:rsidP="005014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перспективы развития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E68" w:rsidRPr="00A60E68" w:rsidRDefault="00A60E68" w:rsidP="005014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83" w:rsidRPr="000C652F" w:rsidRDefault="000F6A83" w:rsidP="000F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83" w:rsidRPr="001E526F" w:rsidRDefault="000F6A83" w:rsidP="001E526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57AB5" w:rsidRDefault="00357AB5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57AB5" w:rsidRDefault="00357AB5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41901" w:rsidRDefault="00641901" w:rsidP="00DB3D96">
      <w:pPr>
        <w:tabs>
          <w:tab w:val="left" w:pos="3573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F7DF5" w:rsidRDefault="005F7DF5" w:rsidP="005F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F7DF5" w:rsidSect="007B228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315"/>
    <w:multiLevelType w:val="hybridMultilevel"/>
    <w:tmpl w:val="9396599C"/>
    <w:lvl w:ilvl="0" w:tplc="FF0AE7B6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5E826183"/>
    <w:multiLevelType w:val="hybridMultilevel"/>
    <w:tmpl w:val="572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4E30"/>
    <w:multiLevelType w:val="hybridMultilevel"/>
    <w:tmpl w:val="8BA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54"/>
    <w:rsid w:val="000618AB"/>
    <w:rsid w:val="000F6A83"/>
    <w:rsid w:val="00134111"/>
    <w:rsid w:val="001E526F"/>
    <w:rsid w:val="00217860"/>
    <w:rsid w:val="00231E3D"/>
    <w:rsid w:val="002815B1"/>
    <w:rsid w:val="00357AB5"/>
    <w:rsid w:val="00463312"/>
    <w:rsid w:val="00496074"/>
    <w:rsid w:val="004A6598"/>
    <w:rsid w:val="004F2A59"/>
    <w:rsid w:val="005014B2"/>
    <w:rsid w:val="00536DF1"/>
    <w:rsid w:val="005D3140"/>
    <w:rsid w:val="005E676D"/>
    <w:rsid w:val="005F7DF5"/>
    <w:rsid w:val="00641901"/>
    <w:rsid w:val="006A1BC1"/>
    <w:rsid w:val="00715D17"/>
    <w:rsid w:val="00780237"/>
    <w:rsid w:val="007A02C1"/>
    <w:rsid w:val="007B2282"/>
    <w:rsid w:val="007C442A"/>
    <w:rsid w:val="008B283D"/>
    <w:rsid w:val="008B7F78"/>
    <w:rsid w:val="008D5275"/>
    <w:rsid w:val="008F426C"/>
    <w:rsid w:val="009157C3"/>
    <w:rsid w:val="009A2EB6"/>
    <w:rsid w:val="00A51398"/>
    <w:rsid w:val="00A60E68"/>
    <w:rsid w:val="00AB4002"/>
    <w:rsid w:val="00AF4E86"/>
    <w:rsid w:val="00B425D2"/>
    <w:rsid w:val="00BD4ED2"/>
    <w:rsid w:val="00BD6699"/>
    <w:rsid w:val="00C55BF0"/>
    <w:rsid w:val="00CF06D2"/>
    <w:rsid w:val="00D37954"/>
    <w:rsid w:val="00DB3D96"/>
    <w:rsid w:val="00E22B9B"/>
    <w:rsid w:val="00E446B8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FBCFD-7DB4-4ED6-9272-8BD6FB83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3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26F"/>
    <w:pPr>
      <w:spacing w:after="160" w:line="259" w:lineRule="auto"/>
      <w:ind w:left="720"/>
      <w:contextualSpacing/>
    </w:pPr>
  </w:style>
  <w:style w:type="paragraph" w:customStyle="1" w:styleId="c3">
    <w:name w:val="c3"/>
    <w:basedOn w:val="a"/>
    <w:rsid w:val="0071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D17"/>
  </w:style>
  <w:style w:type="character" w:customStyle="1" w:styleId="c4">
    <w:name w:val="c4"/>
    <w:basedOn w:val="a0"/>
    <w:rsid w:val="007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FD40-D39E-4915-9603-FB3B4F9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УМО</dc:creator>
  <cp:keywords/>
  <dc:description/>
  <cp:lastModifiedBy>Larisa_Ivanovna</cp:lastModifiedBy>
  <cp:revision>27</cp:revision>
  <cp:lastPrinted>2021-09-21T09:21:00Z</cp:lastPrinted>
  <dcterms:created xsi:type="dcterms:W3CDTF">2014-10-27T05:05:00Z</dcterms:created>
  <dcterms:modified xsi:type="dcterms:W3CDTF">2022-09-06T07:11:00Z</dcterms:modified>
</cp:coreProperties>
</file>