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7C" w:rsidRDefault="00C55D3B" w:rsidP="008C207C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4E2954">
        <w:rPr>
          <w:b/>
          <w:bCs/>
          <w:color w:val="000001"/>
        </w:rPr>
        <w:t>24</w:t>
      </w:r>
      <w:r w:rsidR="008D0192" w:rsidRPr="008D0192">
        <w:rPr>
          <w:b/>
          <w:bCs/>
          <w:color w:val="000001"/>
        </w:rPr>
        <w:t>:</w:t>
      </w:r>
      <w:r w:rsidR="00B335A6">
        <w:rPr>
          <w:b/>
          <w:bCs/>
          <w:color w:val="000001"/>
        </w:rPr>
        <w:t xml:space="preserve"> </w:t>
      </w:r>
      <w:r w:rsidR="005C3221">
        <w:rPr>
          <w:bCs/>
          <w:color w:val="000001"/>
        </w:rPr>
        <w:t>37Д56028900100101003102</w:t>
      </w:r>
      <w:r w:rsidR="00FB6762">
        <w:rPr>
          <w:color w:val="000000"/>
          <w:sz w:val="22"/>
          <w:szCs w:val="22"/>
        </w:rPr>
        <w:t xml:space="preserve"> </w:t>
      </w:r>
      <w:r w:rsidR="008C207C">
        <w:rPr>
          <w:color w:val="000000"/>
          <w:sz w:val="22"/>
          <w:szCs w:val="22"/>
        </w:rPr>
        <w:t>Реализация образовательных программ среднего профессионального образования - программ подготовки специалистов среднего звена 11.02</w:t>
      </w:r>
      <w:r w:rsidR="00CB1BB8">
        <w:rPr>
          <w:color w:val="000000"/>
          <w:sz w:val="22"/>
          <w:szCs w:val="22"/>
        </w:rPr>
        <w:t>.</w:t>
      </w:r>
      <w:r w:rsidR="0042278E">
        <w:rPr>
          <w:color w:val="000000"/>
          <w:sz w:val="22"/>
          <w:szCs w:val="22"/>
        </w:rPr>
        <w:t>16</w:t>
      </w:r>
      <w:r w:rsidR="008C207C">
        <w:rPr>
          <w:color w:val="000000"/>
          <w:sz w:val="22"/>
          <w:szCs w:val="22"/>
        </w:rPr>
        <w:t xml:space="preserve"> "</w:t>
      </w:r>
      <w:r w:rsidR="0042278E">
        <w:rPr>
          <w:color w:val="000000"/>
          <w:sz w:val="22"/>
          <w:szCs w:val="22"/>
        </w:rPr>
        <w:t>Монтаж, т</w:t>
      </w:r>
      <w:r w:rsidR="008C207C">
        <w:rPr>
          <w:color w:val="000000"/>
          <w:sz w:val="22"/>
          <w:szCs w:val="22"/>
        </w:rPr>
        <w:t>ехническое обслуживание и ремонт</w:t>
      </w:r>
      <w:r w:rsidR="0042278E">
        <w:rPr>
          <w:color w:val="000000"/>
          <w:sz w:val="22"/>
          <w:szCs w:val="22"/>
        </w:rPr>
        <w:t xml:space="preserve"> электронных</w:t>
      </w:r>
      <w:r w:rsidR="008C207C">
        <w:rPr>
          <w:color w:val="000000"/>
          <w:sz w:val="22"/>
          <w:szCs w:val="22"/>
        </w:rPr>
        <w:t xml:space="preserve"> </w:t>
      </w:r>
      <w:r w:rsidR="0042278E">
        <w:rPr>
          <w:color w:val="000000"/>
          <w:sz w:val="22"/>
          <w:szCs w:val="22"/>
        </w:rPr>
        <w:t>приборов и устройств</w:t>
      </w:r>
    </w:p>
    <w:p w:rsidR="00C55D3B" w:rsidRDefault="00C55D3B" w:rsidP="001D3B1E">
      <w:pPr>
        <w:pStyle w:val="FORMATTEXT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1A7BF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4011EA" w:rsidP="001A7BFF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FC5433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42278E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97437" w:rsidP="00EB199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97437" w:rsidP="00B322A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997437" w:rsidP="00CD7A7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57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8E" w:rsidRDefault="00120393" w:rsidP="0042278E">
            <w:pPr>
              <w:rPr>
                <w:color w:val="000000"/>
                <w:sz w:val="22"/>
                <w:szCs w:val="22"/>
              </w:rPr>
            </w:pPr>
            <w:r w:rsidRPr="00120393">
              <w:rPr>
                <w:color w:val="000001"/>
                <w:sz w:val="22"/>
                <w:szCs w:val="22"/>
              </w:rPr>
              <w:t>программы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2003F">
              <w:rPr>
                <w:color w:val="000001"/>
                <w:spacing w:val="-5"/>
              </w:rPr>
              <w:t xml:space="preserve">подготовки </w:t>
            </w:r>
            <w:r>
              <w:rPr>
                <w:color w:val="000001"/>
                <w:spacing w:val="-5"/>
              </w:rPr>
              <w:t>специалистов среднего звена</w:t>
            </w:r>
            <w:r w:rsidRPr="0082003F">
              <w:rPr>
                <w:color w:val="000001"/>
                <w:spacing w:val="-5"/>
              </w:rPr>
              <w:t xml:space="preserve"> по </w:t>
            </w:r>
            <w:r>
              <w:rPr>
                <w:color w:val="000001"/>
                <w:spacing w:val="-5"/>
              </w:rPr>
              <w:t>специальности</w:t>
            </w:r>
            <w:r w:rsidRPr="0082003F">
              <w:rPr>
                <w:color w:val="000001"/>
                <w:spacing w:val="-5"/>
              </w:rPr>
              <w:t xml:space="preserve"> 11.0</w:t>
            </w:r>
            <w:r>
              <w:rPr>
                <w:color w:val="000001"/>
                <w:spacing w:val="-5"/>
              </w:rPr>
              <w:t>2</w:t>
            </w:r>
            <w:r w:rsidR="0042278E">
              <w:rPr>
                <w:color w:val="000001"/>
                <w:spacing w:val="-5"/>
              </w:rPr>
              <w:t>.16</w:t>
            </w:r>
            <w:r w:rsidRPr="0082003F">
              <w:rPr>
                <w:color w:val="000001"/>
                <w:spacing w:val="-5"/>
              </w:rPr>
              <w:t xml:space="preserve"> «</w:t>
            </w:r>
            <w:r w:rsidR="0042278E">
              <w:rPr>
                <w:color w:val="000000"/>
                <w:sz w:val="22"/>
                <w:szCs w:val="22"/>
              </w:rPr>
              <w:t>Монтаж, техническое обслуживание и ремонт электронных приборов и устройств»</w:t>
            </w:r>
          </w:p>
          <w:p w:rsidR="00120393" w:rsidRPr="00120393" w:rsidRDefault="00120393" w:rsidP="000B2E59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03F">
              <w:rPr>
                <w:color w:val="000001"/>
                <w:spacing w:val="-5"/>
              </w:rPr>
              <w:t xml:space="preserve"> в соответствии с требованиями ФГОС, утвержденном</w:t>
            </w:r>
            <w:r>
              <w:rPr>
                <w:color w:val="000001"/>
                <w:spacing w:val="-5"/>
              </w:rPr>
              <w:t xml:space="preserve"> </w:t>
            </w:r>
            <w:r w:rsidRPr="001A7BFF">
              <w:rPr>
                <w:color w:val="000000"/>
              </w:rPr>
              <w:t>приказом Министерства образования и науки Российской Ф</w:t>
            </w:r>
            <w:r w:rsidRPr="001A7BFF">
              <w:rPr>
                <w:color w:val="000000"/>
              </w:rPr>
              <w:t>е</w:t>
            </w:r>
            <w:r w:rsidRPr="001A7BFF">
              <w:rPr>
                <w:color w:val="000000"/>
              </w:rPr>
              <w:t>дерации</w:t>
            </w:r>
          </w:p>
          <w:p w:rsidR="00120393" w:rsidRPr="0064476B" w:rsidRDefault="00120393" w:rsidP="000B2E59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</w:rPr>
            </w:pPr>
            <w:r w:rsidRPr="001A7BFF">
              <w:rPr>
                <w:color w:val="000000"/>
              </w:rPr>
              <w:t xml:space="preserve">от </w:t>
            </w:r>
            <w:r w:rsidR="00F270E4">
              <w:rPr>
                <w:color w:val="000000"/>
              </w:rPr>
              <w:t>09.12 2016 №1563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20393" w:rsidRPr="00120393" w:rsidRDefault="00120393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80136D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 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образования в соответствии с приказом 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</w:t>
            </w:r>
          </w:p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lastRenderedPageBreak/>
              <w:t>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C543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C543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270E4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270E4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74328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743284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8C4DA3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270E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270E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270E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43284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43284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43284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7F27DE" w:rsidRPr="00F34F11" w:rsidRDefault="00F270E4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270E4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228D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228D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F7272F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117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Default="001A6426" w:rsidP="00E4623B">
      <w:pPr>
        <w:shd w:val="clear" w:color="auto" w:fill="FFFFFF"/>
        <w:spacing w:before="150" w:after="150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образов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ния и науки Российской Федерации </w:t>
      </w:r>
      <w:r w:rsidR="00E4623B" w:rsidRPr="00120393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F270E4">
        <w:rPr>
          <w:color w:val="000000"/>
        </w:rPr>
        <w:t>09.12 2016 №1563</w:t>
      </w:r>
      <w:r w:rsidR="00E4623B">
        <w:rPr>
          <w:rFonts w:ascii="Arial" w:hAnsi="Arial" w:cs="Arial"/>
          <w:color w:val="000000"/>
          <w:sz w:val="20"/>
          <w:szCs w:val="20"/>
        </w:rPr>
        <w:t>,</w:t>
      </w:r>
      <w:r w:rsidR="00211EBC">
        <w:rPr>
          <w:color w:val="000001"/>
          <w:u w:val="single"/>
        </w:rPr>
        <w:t>,</w:t>
      </w:r>
      <w:r>
        <w:rPr>
          <w:color w:val="000001"/>
        </w:rPr>
        <w:t xml:space="preserve">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 xml:space="preserve">), </w:t>
      </w:r>
      <w:r w:rsidR="00401D29">
        <w:rPr>
          <w:color w:val="000001"/>
        </w:rPr>
        <w:t>разработка учебно-планирующей документации и комплексного методического обеспечения преподаваемых дисц</w:t>
      </w:r>
      <w:r w:rsidR="00401D29">
        <w:rPr>
          <w:color w:val="000001"/>
        </w:rPr>
        <w:t>и</w:t>
      </w:r>
      <w:r w:rsidR="00401D29">
        <w:rPr>
          <w:color w:val="000001"/>
        </w:rPr>
        <w:t>плин и профессиональных модулей в соответствии с ФГОС (в том числе с и</w:t>
      </w:r>
      <w:r w:rsidR="00401D29">
        <w:rPr>
          <w:color w:val="000001"/>
        </w:rPr>
        <w:t>с</w:t>
      </w:r>
      <w:r w:rsidR="00401D29">
        <w:rPr>
          <w:color w:val="000001"/>
        </w:rPr>
        <w:t>пользованием ЭОР)</w:t>
      </w:r>
      <w:r>
        <w:rPr>
          <w:color w:val="000001"/>
        </w:rPr>
        <w:t xml:space="preserve">, обеспечение педагогическими кадрами, обеспечение материально-технической базы, </w:t>
      </w:r>
      <w:r w:rsidR="008600CF">
        <w:rPr>
          <w:color w:val="000001"/>
        </w:rPr>
        <w:t>лицензир</w:t>
      </w:r>
      <w:r w:rsidR="008600CF">
        <w:rPr>
          <w:color w:val="000001"/>
        </w:rPr>
        <w:t>о</w:t>
      </w:r>
      <w:r w:rsidR="008600CF">
        <w:rPr>
          <w:color w:val="000001"/>
        </w:rPr>
        <w:t xml:space="preserve">вание, </w:t>
      </w:r>
      <w:r w:rsidR="008E6CA3">
        <w:rPr>
          <w:color w:val="000001"/>
        </w:rPr>
        <w:t>прием</w:t>
      </w:r>
      <w:r w:rsidR="008600CF">
        <w:rPr>
          <w:color w:val="000001"/>
        </w:rPr>
        <w:t xml:space="preserve"> обучающихся в соответствии с </w:t>
      </w:r>
      <w:r w:rsidR="00E16752">
        <w:rPr>
          <w:color w:val="000001"/>
        </w:rPr>
        <w:t xml:space="preserve">контрольными </w:t>
      </w:r>
      <w:r w:rsidR="008600CF">
        <w:rPr>
          <w:color w:val="000001"/>
        </w:rPr>
        <w:t>цифрами, утвержденными учредит</w:t>
      </w:r>
      <w:r w:rsidR="008600CF">
        <w:rPr>
          <w:color w:val="000001"/>
        </w:rPr>
        <w:t>е</w:t>
      </w:r>
      <w:r w:rsidR="008600CF">
        <w:rPr>
          <w:color w:val="000001"/>
        </w:rPr>
        <w:t>лем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>заключение договора с обучающим</w:t>
      </w:r>
      <w:r w:rsidR="008E6CA3">
        <w:rPr>
          <w:color w:val="000001"/>
        </w:rPr>
        <w:t>ся</w:t>
      </w:r>
      <w:r w:rsidR="00A16E6B">
        <w:rPr>
          <w:color w:val="000001"/>
        </w:rPr>
        <w:t xml:space="preserve"> или его род</w:t>
      </w:r>
      <w:r w:rsidR="00A16E6B">
        <w:rPr>
          <w:color w:val="000001"/>
        </w:rPr>
        <w:t>и</w:t>
      </w:r>
      <w:r w:rsidR="00A16E6B">
        <w:rPr>
          <w:color w:val="000001"/>
        </w:rPr>
        <w:t>телями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 xml:space="preserve">организация процесса </w:t>
      </w:r>
      <w:r w:rsidR="008E6CA3">
        <w:rPr>
          <w:color w:val="000001"/>
        </w:rPr>
        <w:t>обучени</w:t>
      </w:r>
      <w:r w:rsidR="00A16E6B">
        <w:rPr>
          <w:color w:val="000001"/>
        </w:rPr>
        <w:t>я</w:t>
      </w:r>
      <w:r w:rsidR="008E6CA3">
        <w:rPr>
          <w:color w:val="000001"/>
        </w:rPr>
        <w:t xml:space="preserve"> (теоретическо</w:t>
      </w:r>
      <w:r w:rsidR="00A16E6B">
        <w:rPr>
          <w:color w:val="000001"/>
        </w:rPr>
        <w:t>го</w:t>
      </w:r>
      <w:r w:rsidR="008E6CA3">
        <w:rPr>
          <w:color w:val="000001"/>
        </w:rPr>
        <w:t>, производственно</w:t>
      </w:r>
      <w:r w:rsidR="00A16E6B">
        <w:rPr>
          <w:color w:val="000001"/>
        </w:rPr>
        <w:t>го</w:t>
      </w:r>
      <w:r w:rsidR="008E6CA3">
        <w:rPr>
          <w:color w:val="000001"/>
        </w:rPr>
        <w:t xml:space="preserve">), </w:t>
      </w:r>
      <w:r w:rsidR="00A16E6B">
        <w:rPr>
          <w:color w:val="000001"/>
        </w:rPr>
        <w:t xml:space="preserve">осуществление контроля за качеством оказания данной ГУ, </w:t>
      </w:r>
      <w:r w:rsidR="008E6CA3">
        <w:rPr>
          <w:color w:val="000001"/>
        </w:rPr>
        <w:t xml:space="preserve">промежуточная аттестация, итоговая аттестация, производственная практика, государственная итоговая аттестация, аккредитация, </w:t>
      </w:r>
      <w:r w:rsidR="00401D29">
        <w:rPr>
          <w:color w:val="000001"/>
        </w:rPr>
        <w:t xml:space="preserve">выпуск учащихся и </w:t>
      </w:r>
      <w:r w:rsidR="008E6CA3">
        <w:rPr>
          <w:color w:val="000001"/>
        </w:rPr>
        <w:t xml:space="preserve">выдача документа </w:t>
      </w:r>
      <w:r w:rsidR="00A16E6B">
        <w:rPr>
          <w:color w:val="000001"/>
        </w:rPr>
        <w:t>государственного о</w:t>
      </w:r>
      <w:r w:rsidR="00A16E6B">
        <w:rPr>
          <w:color w:val="000001"/>
        </w:rPr>
        <w:t>б</w:t>
      </w:r>
      <w:r w:rsidR="00A16E6B">
        <w:rPr>
          <w:color w:val="000001"/>
        </w:rPr>
        <w:t xml:space="preserve">разца </w:t>
      </w:r>
      <w:r w:rsidR="008E6CA3">
        <w:rPr>
          <w:color w:val="000001"/>
        </w:rPr>
        <w:t>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977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244789">
              <w:rPr>
                <w:color w:val="000001"/>
              </w:rPr>
              <w:t>ПП</w:t>
            </w:r>
            <w:r w:rsidR="00E4623B">
              <w:rPr>
                <w:color w:val="000001"/>
              </w:rPr>
              <w:t xml:space="preserve">ССЗ </w:t>
            </w:r>
            <w:r w:rsidR="00A83488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476B">
              <w:rPr>
                <w:rFonts w:ascii="Arial" w:hAnsi="Arial" w:cs="Arial"/>
                <w:color w:val="000000"/>
              </w:rPr>
              <w:t xml:space="preserve"> 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Выполнение сборки, монтажа и демонтажа устройств, блоков и приборов различных видов р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Проведение диагностики и ремонта различных видов радиоэлектронной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Выполнение работ по одной или нескольким профессиям рабочих, должностям служ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щих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Объектами профессиональной деятельности выпускников являются</w:t>
            </w:r>
            <w:r w:rsidR="00C60A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:узлы и функциональные блоки различных видов изделий радиоэлектронной техники; электрорадиоматериалы и компоне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ты;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технологические процессы по сборке, монтажу и наладке различных видов изделий радиоэле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тронной техники;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контрольно-измерительная аппаратура;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оборудование для проведения сборочно-монтажных работ;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техническая документация;</w:t>
            </w:r>
          </w:p>
          <w:p w:rsidR="00E4623B" w:rsidRPr="0064476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</w:rPr>
            </w:pPr>
            <w:r w:rsidRPr="0064476B">
              <w:rPr>
                <w:rFonts w:ascii="Arial" w:hAnsi="Arial" w:cs="Arial"/>
                <w:color w:val="000000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4623B">
              <w:rPr>
                <w:color w:val="000001"/>
              </w:rPr>
              <w:t>я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CC41EF">
              <w:rPr>
                <w:color w:val="000001"/>
              </w:rPr>
              <w:t>Техник</w:t>
            </w:r>
            <w:r w:rsidR="00B749DB">
              <w:rPr>
                <w:color w:val="000001"/>
              </w:rPr>
              <w:t xml:space="preserve">» и реализация Федерального государственного </w:t>
            </w:r>
            <w:r w:rsidR="00544E1A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 xml:space="preserve">стандарта среднего общего образования в пределах </w:t>
            </w:r>
            <w:r w:rsidR="00CC41EF">
              <w:rPr>
                <w:color w:val="000001"/>
              </w:rPr>
              <w:t xml:space="preserve">ППССЗ </w:t>
            </w:r>
            <w:r w:rsidR="00A83488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учетом профиля получаемого профессионал</w:t>
            </w:r>
            <w:r w:rsidR="00B749DB">
              <w:rPr>
                <w:color w:val="000001"/>
              </w:rPr>
              <w:t>ь</w:t>
            </w:r>
            <w:r w:rsidR="00B749DB">
              <w:rPr>
                <w:color w:val="000001"/>
              </w:rPr>
              <w:t>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</w:t>
            </w:r>
            <w:r w:rsidRPr="00EE6C6F">
              <w:rPr>
                <w:color w:val="000001"/>
              </w:rPr>
              <w:t>ы</w:t>
            </w:r>
            <w:r w:rsidRPr="00EE6C6F">
              <w:rPr>
                <w:color w:val="000001"/>
              </w:rPr>
              <w:t>пускной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60A3E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C60A3E">
              <w:rPr>
                <w:color w:val="000001"/>
                <w:u w:val="single"/>
              </w:rPr>
              <w:t>, СПО-2.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6D380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DD" w:rsidRDefault="00937FDD" w:rsidP="003516A3">
      <w:r>
        <w:separator/>
      </w:r>
    </w:p>
  </w:endnote>
  <w:endnote w:type="continuationSeparator" w:id="0">
    <w:p w:rsidR="00937FDD" w:rsidRDefault="00937FDD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8B1">
      <w:rPr>
        <w:noProof/>
      </w:rPr>
      <w:t>118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DD" w:rsidRDefault="00937FDD" w:rsidP="003516A3">
      <w:r>
        <w:separator/>
      </w:r>
    </w:p>
  </w:footnote>
  <w:footnote w:type="continuationSeparator" w:id="0">
    <w:p w:rsidR="00937FDD" w:rsidRDefault="00937FDD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31E0F"/>
    <w:rsid w:val="000504E7"/>
    <w:rsid w:val="000734B8"/>
    <w:rsid w:val="00083D56"/>
    <w:rsid w:val="000B2E59"/>
    <w:rsid w:val="000B7B05"/>
    <w:rsid w:val="000F520C"/>
    <w:rsid w:val="001100D8"/>
    <w:rsid w:val="00120393"/>
    <w:rsid w:val="00120911"/>
    <w:rsid w:val="00135A5B"/>
    <w:rsid w:val="001711C7"/>
    <w:rsid w:val="00172B3C"/>
    <w:rsid w:val="0017529C"/>
    <w:rsid w:val="001754D1"/>
    <w:rsid w:val="001A5E4A"/>
    <w:rsid w:val="001A6426"/>
    <w:rsid w:val="001A792F"/>
    <w:rsid w:val="001A7BFF"/>
    <w:rsid w:val="001C1A66"/>
    <w:rsid w:val="001C7397"/>
    <w:rsid w:val="001C7946"/>
    <w:rsid w:val="001D3B1E"/>
    <w:rsid w:val="00211EBC"/>
    <w:rsid w:val="00242B2B"/>
    <w:rsid w:val="002432AC"/>
    <w:rsid w:val="00244789"/>
    <w:rsid w:val="00261E77"/>
    <w:rsid w:val="00265B10"/>
    <w:rsid w:val="00285908"/>
    <w:rsid w:val="002876CB"/>
    <w:rsid w:val="00291407"/>
    <w:rsid w:val="002B5726"/>
    <w:rsid w:val="002D005A"/>
    <w:rsid w:val="002D79DE"/>
    <w:rsid w:val="002F0B7B"/>
    <w:rsid w:val="00324D47"/>
    <w:rsid w:val="003463EF"/>
    <w:rsid w:val="003516A3"/>
    <w:rsid w:val="00384163"/>
    <w:rsid w:val="003E26EC"/>
    <w:rsid w:val="004011EA"/>
    <w:rsid w:val="00401D29"/>
    <w:rsid w:val="0042278E"/>
    <w:rsid w:val="00424FDE"/>
    <w:rsid w:val="00443E2C"/>
    <w:rsid w:val="004462F1"/>
    <w:rsid w:val="00446639"/>
    <w:rsid w:val="00447075"/>
    <w:rsid w:val="00451708"/>
    <w:rsid w:val="00461C6B"/>
    <w:rsid w:val="00465FB5"/>
    <w:rsid w:val="004A4ED9"/>
    <w:rsid w:val="004E1AFF"/>
    <w:rsid w:val="004E2954"/>
    <w:rsid w:val="00544E1A"/>
    <w:rsid w:val="00554502"/>
    <w:rsid w:val="0058135A"/>
    <w:rsid w:val="00597DE2"/>
    <w:rsid w:val="005B200E"/>
    <w:rsid w:val="005C3221"/>
    <w:rsid w:val="005E20FD"/>
    <w:rsid w:val="005F5A26"/>
    <w:rsid w:val="006135AA"/>
    <w:rsid w:val="00617961"/>
    <w:rsid w:val="006365B2"/>
    <w:rsid w:val="0064476B"/>
    <w:rsid w:val="006915DD"/>
    <w:rsid w:val="006C4A01"/>
    <w:rsid w:val="006C6869"/>
    <w:rsid w:val="006D3808"/>
    <w:rsid w:val="006D574A"/>
    <w:rsid w:val="006E5578"/>
    <w:rsid w:val="006F39A0"/>
    <w:rsid w:val="006F3A26"/>
    <w:rsid w:val="007036F4"/>
    <w:rsid w:val="00706830"/>
    <w:rsid w:val="007135D1"/>
    <w:rsid w:val="00743284"/>
    <w:rsid w:val="00767058"/>
    <w:rsid w:val="00773B93"/>
    <w:rsid w:val="0078508B"/>
    <w:rsid w:val="00790222"/>
    <w:rsid w:val="007A1FC0"/>
    <w:rsid w:val="007A26A4"/>
    <w:rsid w:val="007B4BCE"/>
    <w:rsid w:val="007B61E6"/>
    <w:rsid w:val="007D28B4"/>
    <w:rsid w:val="007E189B"/>
    <w:rsid w:val="007F27DE"/>
    <w:rsid w:val="007F5FB9"/>
    <w:rsid w:val="0080136D"/>
    <w:rsid w:val="00801634"/>
    <w:rsid w:val="008108B1"/>
    <w:rsid w:val="00811A87"/>
    <w:rsid w:val="0082003F"/>
    <w:rsid w:val="00833723"/>
    <w:rsid w:val="008538DB"/>
    <w:rsid w:val="008600CF"/>
    <w:rsid w:val="00872E1C"/>
    <w:rsid w:val="00881297"/>
    <w:rsid w:val="008C207C"/>
    <w:rsid w:val="008C2747"/>
    <w:rsid w:val="008C4DA3"/>
    <w:rsid w:val="008C6E4D"/>
    <w:rsid w:val="008D0192"/>
    <w:rsid w:val="008E21CE"/>
    <w:rsid w:val="008E2F4F"/>
    <w:rsid w:val="008E6CA3"/>
    <w:rsid w:val="008F3FCA"/>
    <w:rsid w:val="008F4925"/>
    <w:rsid w:val="008F5061"/>
    <w:rsid w:val="00921EEA"/>
    <w:rsid w:val="00927B83"/>
    <w:rsid w:val="00937FDD"/>
    <w:rsid w:val="00940290"/>
    <w:rsid w:val="00940D5B"/>
    <w:rsid w:val="00942D97"/>
    <w:rsid w:val="0098684D"/>
    <w:rsid w:val="00997437"/>
    <w:rsid w:val="009C26E6"/>
    <w:rsid w:val="009C5907"/>
    <w:rsid w:val="009E5E2C"/>
    <w:rsid w:val="009E60FA"/>
    <w:rsid w:val="00A16E6B"/>
    <w:rsid w:val="00A27A69"/>
    <w:rsid w:val="00A47D46"/>
    <w:rsid w:val="00A72D0C"/>
    <w:rsid w:val="00A74C58"/>
    <w:rsid w:val="00A8257B"/>
    <w:rsid w:val="00A83488"/>
    <w:rsid w:val="00A91C2B"/>
    <w:rsid w:val="00AC4BBA"/>
    <w:rsid w:val="00AD3975"/>
    <w:rsid w:val="00AF4581"/>
    <w:rsid w:val="00AF5A0B"/>
    <w:rsid w:val="00B07863"/>
    <w:rsid w:val="00B1502C"/>
    <w:rsid w:val="00B322A2"/>
    <w:rsid w:val="00B335A6"/>
    <w:rsid w:val="00B545BB"/>
    <w:rsid w:val="00B55DCC"/>
    <w:rsid w:val="00B56E83"/>
    <w:rsid w:val="00B749DB"/>
    <w:rsid w:val="00B80503"/>
    <w:rsid w:val="00B83D3B"/>
    <w:rsid w:val="00BA79B8"/>
    <w:rsid w:val="00BF1F1B"/>
    <w:rsid w:val="00C52DCE"/>
    <w:rsid w:val="00C552D2"/>
    <w:rsid w:val="00C55D3B"/>
    <w:rsid w:val="00C60A3E"/>
    <w:rsid w:val="00C6794C"/>
    <w:rsid w:val="00CB1441"/>
    <w:rsid w:val="00CB1BB8"/>
    <w:rsid w:val="00CC41EF"/>
    <w:rsid w:val="00CC7B61"/>
    <w:rsid w:val="00CD7A7F"/>
    <w:rsid w:val="00D107F9"/>
    <w:rsid w:val="00D14837"/>
    <w:rsid w:val="00D36633"/>
    <w:rsid w:val="00D54749"/>
    <w:rsid w:val="00D560AA"/>
    <w:rsid w:val="00D648BD"/>
    <w:rsid w:val="00D71015"/>
    <w:rsid w:val="00D723F7"/>
    <w:rsid w:val="00DA133B"/>
    <w:rsid w:val="00E03C30"/>
    <w:rsid w:val="00E141BA"/>
    <w:rsid w:val="00E15A35"/>
    <w:rsid w:val="00E16752"/>
    <w:rsid w:val="00E228DC"/>
    <w:rsid w:val="00E4623B"/>
    <w:rsid w:val="00E71D3F"/>
    <w:rsid w:val="00E81095"/>
    <w:rsid w:val="00E866D7"/>
    <w:rsid w:val="00E86BCC"/>
    <w:rsid w:val="00EB199E"/>
    <w:rsid w:val="00ED5FBA"/>
    <w:rsid w:val="00EE663F"/>
    <w:rsid w:val="00EE6B68"/>
    <w:rsid w:val="00EE6C6F"/>
    <w:rsid w:val="00F06A9B"/>
    <w:rsid w:val="00F270E4"/>
    <w:rsid w:val="00F34455"/>
    <w:rsid w:val="00F34F11"/>
    <w:rsid w:val="00F37F4F"/>
    <w:rsid w:val="00F525F4"/>
    <w:rsid w:val="00F60975"/>
    <w:rsid w:val="00F7272F"/>
    <w:rsid w:val="00F87A57"/>
    <w:rsid w:val="00FB6762"/>
    <w:rsid w:val="00FB7933"/>
    <w:rsid w:val="00FC16D5"/>
    <w:rsid w:val="00FC5433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DED1D-CBF8-4B02-BD08-4EBA5419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rsid w:val="00D148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1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AF7E-25BF-43A3-ABB6-087EC1DB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2017-06-02T12:04:00Z</cp:lastPrinted>
  <dcterms:created xsi:type="dcterms:W3CDTF">2018-12-14T12:24:00Z</dcterms:created>
  <dcterms:modified xsi:type="dcterms:W3CDTF">2018-12-14T12:24:00Z</dcterms:modified>
</cp:coreProperties>
</file>