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9513F" w:rsidRPr="0099513F" w:rsidTr="00D15855">
        <w:trPr>
          <w:trHeight w:val="2533"/>
        </w:trPr>
        <w:tc>
          <w:tcPr>
            <w:tcW w:w="9900" w:type="dxa"/>
          </w:tcPr>
          <w:p w:rsidR="0099513F" w:rsidRPr="0099513F" w:rsidRDefault="0099513F" w:rsidP="00300F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ПРАВИТЕЛЬСТВО САНКТ-Петербурга</w:t>
            </w:r>
          </w:p>
          <w:p w:rsidR="0099513F" w:rsidRPr="0099513F" w:rsidRDefault="0099513F" w:rsidP="00300F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Комитет по образованию</w:t>
            </w:r>
          </w:p>
          <w:p w:rsidR="0099513F" w:rsidRPr="0099513F" w:rsidRDefault="0099513F" w:rsidP="00300F7A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  <w:p w:rsidR="0099513F" w:rsidRPr="0099513F" w:rsidRDefault="0099513F" w:rsidP="00300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САНКТ-ПЕТЕРБУРГСКОЕ Государственное БЮДЖЕТНОЕ ПРОФЕССИОНАЛЬНОЕ образовательное учреждение</w:t>
            </w:r>
          </w:p>
          <w:p w:rsidR="0099513F" w:rsidRPr="0099513F" w:rsidRDefault="0099513F" w:rsidP="00300F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«РАДИОТЕХНИЧЕСКИЙ КОЛЛЕДЖ»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513F" w:rsidRPr="0099513F" w:rsidTr="00D15855">
        <w:trPr>
          <w:trHeight w:val="1426"/>
        </w:trPr>
        <w:tc>
          <w:tcPr>
            <w:tcW w:w="9900" w:type="dxa"/>
          </w:tcPr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Рассмотрено и принято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995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</w:t>
            </w:r>
            <w:r w:rsidR="00C64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ем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педагогического совета           </w:t>
            </w:r>
            <w:r w:rsidR="00F02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C646E9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педагогического совета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 ПОУ «Радиотехнический                 </w:t>
            </w:r>
            <w:r w:rsidR="00C646E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646E9"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  <w:r w:rsidR="00C646E9"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СПб ГБ ПОУ «Радиотехнический             </w:t>
            </w:r>
          </w:p>
          <w:p w:rsidR="0099513F" w:rsidRPr="0099513F" w:rsidRDefault="00F02A16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9513F"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513F"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99513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5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13F"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9513F"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</w:t>
            </w:r>
            <w:r w:rsidR="00976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976B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30.08</w:t>
            </w:r>
            <w:r w:rsidR="00C646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Добрякова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="00976B2F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C646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616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  <w:p w:rsidR="0099513F" w:rsidRPr="0099513F" w:rsidRDefault="0099513F" w:rsidP="00300F7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51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3F">
        <w:rPr>
          <w:rFonts w:ascii="Times New Roman" w:eastAsia="Times New Roman" w:hAnsi="Times New Roman" w:cs="Times New Roman"/>
          <w:b/>
          <w:sz w:val="28"/>
          <w:szCs w:val="28"/>
        </w:rPr>
        <w:t>Основная профессиональная образовательная программа</w:t>
      </w: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513F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  <w:r w:rsidR="00C646E9">
        <w:rPr>
          <w:rFonts w:ascii="Times New Roman" w:eastAsia="Times New Roman" w:hAnsi="Times New Roman" w:cs="Times New Roman"/>
          <w:b/>
          <w:sz w:val="28"/>
          <w:szCs w:val="28"/>
        </w:rPr>
        <w:t xml:space="preserve"> - подготовка специалистов среднего звена</w:t>
      </w: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по специальности</w:t>
      </w:r>
    </w:p>
    <w:p w:rsidR="0099513F" w:rsidRPr="00D91827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1827">
        <w:rPr>
          <w:rFonts w:ascii="Times New Roman" w:eastAsia="Times New Roman" w:hAnsi="Times New Roman" w:cs="Times New Roman"/>
          <w:sz w:val="28"/>
          <w:szCs w:val="28"/>
        </w:rPr>
        <w:t>09.02.0</w:t>
      </w:r>
      <w:r w:rsidR="00D91827" w:rsidRPr="00D9182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1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827" w:rsidRPr="00D91827">
        <w:rPr>
          <w:rFonts w:ascii="Times New Roman" w:eastAsia="Times New Roman" w:hAnsi="Times New Roman" w:cs="Times New Roman"/>
          <w:sz w:val="28"/>
          <w:szCs w:val="28"/>
        </w:rPr>
        <w:t>Программирование в компьютерных системах</w:t>
      </w:r>
    </w:p>
    <w:p w:rsidR="0099513F" w:rsidRPr="00D91827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Базовой подготовки</w:t>
      </w:r>
    </w:p>
    <w:p w:rsid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6E9" w:rsidRPr="00C646E9" w:rsidRDefault="0099513F" w:rsidP="00C646E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46E9">
        <w:rPr>
          <w:rFonts w:ascii="Times New Roman" w:eastAsia="Times New Roman" w:hAnsi="Times New Roman" w:cs="Times New Roman"/>
          <w:sz w:val="24"/>
          <w:szCs w:val="24"/>
          <w:u w:val="single"/>
        </w:rPr>
        <w:t>Квалификация</w:t>
      </w:r>
      <w:r w:rsidR="00C646E9" w:rsidRPr="00C646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 специальности</w:t>
      </w:r>
    </w:p>
    <w:p w:rsid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техник </w:t>
      </w:r>
      <w:r w:rsidR="00C646E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D2E3A">
        <w:rPr>
          <w:rFonts w:ascii="Times New Roman" w:eastAsia="Times New Roman" w:hAnsi="Times New Roman" w:cs="Times New Roman"/>
          <w:sz w:val="24"/>
          <w:szCs w:val="24"/>
        </w:rPr>
        <w:t xml:space="preserve"> программист</w:t>
      </w:r>
    </w:p>
    <w:p w:rsidR="00C646E9" w:rsidRDefault="00C646E9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46E9" w:rsidRPr="00C646E9" w:rsidRDefault="00C646E9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46E9">
        <w:rPr>
          <w:rFonts w:ascii="Times New Roman" w:eastAsia="Times New Roman" w:hAnsi="Times New Roman" w:cs="Times New Roman"/>
          <w:sz w:val="24"/>
          <w:szCs w:val="24"/>
          <w:u w:val="single"/>
        </w:rPr>
        <w:t>квалификация по профессии</w:t>
      </w:r>
    </w:p>
    <w:p w:rsidR="00C646E9" w:rsidRPr="0099513F" w:rsidRDefault="00C646E9" w:rsidP="00300F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16199 Наладчик электронно-вычислительных машин</w:t>
      </w: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9513F" w:rsidRPr="0099513F" w:rsidRDefault="0099513F" w:rsidP="00300F7A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iCs/>
          <w:sz w:val="24"/>
          <w:szCs w:val="24"/>
        </w:rPr>
        <w:t>Дата введения</w:t>
      </w:r>
    </w:p>
    <w:p w:rsidR="0099513F" w:rsidRPr="0099513F" w:rsidRDefault="00300F7A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2016</w:t>
      </w: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99513F" w:rsidRPr="0099513F" w:rsidRDefault="0099513F" w:rsidP="00300F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007655" w:rsidRDefault="00007655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C646E9">
        <w:rPr>
          <w:rFonts w:ascii="Times New Roman" w:eastAsia="Times New Roman" w:hAnsi="Times New Roman" w:cs="Times New Roman"/>
          <w:sz w:val="24"/>
          <w:szCs w:val="24"/>
          <w:u w:val="single"/>
        </w:rPr>
        <w:t>09.02.0</w:t>
      </w:r>
      <w:r w:rsidR="00D91827" w:rsidRPr="00C646E9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C646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D91827" w:rsidRPr="00C646E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 от 28.07.2014г. N.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 803.</w:t>
      </w: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Санкт-Петербургское 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t>«Радиотехнический колледж»</w:t>
      </w: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Разработчики:</w:t>
      </w: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13F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ебно-методической </w:t>
      </w:r>
      <w:r w:rsidRPr="0099513F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Л.И. Аначка</w:t>
      </w:r>
    </w:p>
    <w:p w:rsidR="0099513F" w:rsidRPr="0099513F" w:rsidRDefault="0099513F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учебно-производственной работе      Т.А. Бессчетнова</w:t>
      </w:r>
    </w:p>
    <w:p w:rsidR="0099513F" w:rsidRDefault="0099513F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F7A" w:rsidRDefault="00300F7A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513F" w:rsidRDefault="0099513F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колледжа   Ю.Ю. Дябденкова.</w:t>
      </w:r>
    </w:p>
    <w:p w:rsidR="0099513F" w:rsidRDefault="0099513F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479" w:rsidRDefault="00063479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РАССМОТРЕНО И ОДОБРЕНО 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цикловой методической комиссии 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технологий 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N 4 от «16</w:t>
      </w:r>
      <w:r w:rsidRPr="00063479">
        <w:rPr>
          <w:rFonts w:ascii="Times New Roman" w:eastAsia="Times New Roman" w:hAnsi="Times New Roman" w:cs="Times New Roman"/>
          <w:sz w:val="24"/>
          <w:szCs w:val="24"/>
        </w:rPr>
        <w:t>»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F616CF">
        <w:rPr>
          <w:rFonts w:ascii="Times New Roman" w:eastAsia="Times New Roman" w:hAnsi="Times New Roman" w:cs="Times New Roman"/>
          <w:sz w:val="24"/>
          <w:szCs w:val="24"/>
        </w:rPr>
        <w:t>А.Н. Берницын</w:t>
      </w:r>
    </w:p>
    <w:p w:rsid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00F7A" w:rsidRDefault="00300F7A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директора по </w:t>
      </w:r>
    </w:p>
    <w:p w:rsidR="00063479" w:rsidRPr="00063479" w:rsidRDefault="00653292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63479" w:rsidRPr="00063479">
        <w:rPr>
          <w:rFonts w:ascii="Times New Roman" w:eastAsia="Times New Roman" w:hAnsi="Times New Roman" w:cs="Times New Roman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sz w:val="24"/>
          <w:szCs w:val="24"/>
        </w:rPr>
        <w:t>-методической</w:t>
      </w:r>
      <w:r w:rsidR="00063479" w:rsidRPr="00063479">
        <w:rPr>
          <w:rFonts w:ascii="Times New Roman" w:eastAsia="Times New Roman" w:hAnsi="Times New Roman" w:cs="Times New Roman"/>
          <w:sz w:val="24"/>
          <w:szCs w:val="24"/>
        </w:rPr>
        <w:t xml:space="preserve"> работе</w:t>
      </w:r>
    </w:p>
    <w:p w:rsidR="00063479" w:rsidRPr="00063479" w:rsidRDefault="00063479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 w:rsidR="00653292">
        <w:rPr>
          <w:rFonts w:ascii="Times New Roman" w:eastAsia="Times New Roman" w:hAnsi="Times New Roman" w:cs="Times New Roman"/>
          <w:sz w:val="24"/>
          <w:szCs w:val="24"/>
        </w:rPr>
        <w:t>А.Л. Аначка</w:t>
      </w:r>
    </w:p>
    <w:p w:rsidR="00063479" w:rsidRPr="00063479" w:rsidRDefault="00653292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63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79" w:rsidRPr="00063479">
        <w:rPr>
          <w:rFonts w:ascii="Times New Roman" w:eastAsia="Times New Roman" w:hAnsi="Times New Roman" w:cs="Times New Roman"/>
          <w:sz w:val="24"/>
          <w:szCs w:val="24"/>
        </w:rPr>
        <w:t>«___» _____________20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63479" w:rsidRPr="0006347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53292" w:rsidRDefault="00653292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53292" w:rsidRDefault="00976B2F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 с работадателем:______________________________________________________</w:t>
      </w:r>
    </w:p>
    <w:p w:rsidR="00976B2F" w:rsidRDefault="00976B2F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53292" w:rsidRDefault="00653292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897" w:rsidRDefault="00D86897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897" w:rsidRDefault="00D86897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897" w:rsidRDefault="00D86897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F7A" w:rsidRDefault="00300F7A" w:rsidP="00300F7A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00F7A" w:rsidSect="0099513F">
          <w:footerReference w:type="default" r:id="rId8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02A16" w:rsidRPr="008C7798" w:rsidRDefault="00F55F53" w:rsidP="00300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98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B75741" w:rsidRPr="008C7798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F55F53" w:rsidRPr="008C7798" w:rsidRDefault="00F55F53" w:rsidP="00300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98">
        <w:rPr>
          <w:rFonts w:ascii="Times New Roman" w:hAnsi="Times New Roman" w:cs="Times New Roman"/>
          <w:b/>
          <w:sz w:val="24"/>
          <w:szCs w:val="24"/>
        </w:rPr>
        <w:t>1. О</w:t>
      </w:r>
      <w:r w:rsidR="00B75741" w:rsidRPr="008C7798">
        <w:rPr>
          <w:rFonts w:ascii="Times New Roman" w:hAnsi="Times New Roman" w:cs="Times New Roman"/>
          <w:b/>
          <w:sz w:val="24"/>
          <w:szCs w:val="24"/>
        </w:rPr>
        <w:t>БЩ</w:t>
      </w:r>
      <w:r w:rsidR="00F616CF" w:rsidRPr="008C7798">
        <w:rPr>
          <w:rFonts w:ascii="Times New Roman" w:hAnsi="Times New Roman" w:cs="Times New Roman"/>
          <w:b/>
          <w:sz w:val="24"/>
          <w:szCs w:val="24"/>
        </w:rPr>
        <w:t>И</w:t>
      </w:r>
      <w:r w:rsidR="00B75741" w:rsidRPr="008C7798">
        <w:rPr>
          <w:rFonts w:ascii="Times New Roman" w:hAnsi="Times New Roman" w:cs="Times New Roman"/>
          <w:b/>
          <w:sz w:val="24"/>
          <w:szCs w:val="24"/>
        </w:rPr>
        <w:t>Е ПОЛОЖЕНИ</w:t>
      </w:r>
      <w:r w:rsidR="00F616CF" w:rsidRPr="008C7798">
        <w:rPr>
          <w:rFonts w:ascii="Times New Roman" w:hAnsi="Times New Roman" w:cs="Times New Roman"/>
          <w:b/>
          <w:sz w:val="24"/>
          <w:szCs w:val="24"/>
        </w:rPr>
        <w:t>Я</w:t>
      </w:r>
    </w:p>
    <w:p w:rsidR="00F55F53" w:rsidRDefault="00F55F53" w:rsidP="00300F7A">
      <w:pPr>
        <w:spacing w:after="0"/>
        <w:rPr>
          <w:rFonts w:ascii="Arial" w:eastAsia="Times New Roman" w:hAnsi="Arial" w:cs="Arial"/>
          <w:sz w:val="39"/>
          <w:szCs w:val="39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F55F53">
        <w:rPr>
          <w:rFonts w:ascii="Arial" w:hAnsi="Arial" w:cs="Arial"/>
          <w:sz w:val="39"/>
          <w:szCs w:val="39"/>
        </w:rPr>
        <w:t xml:space="preserve"> </w:t>
      </w:r>
      <w:r w:rsidR="00F616CF">
        <w:rPr>
          <w:rFonts w:ascii="Times New Roman" w:eastAsia="Times New Roman" w:hAnsi="Times New Roman" w:cs="Times New Roman"/>
          <w:sz w:val="24"/>
          <w:szCs w:val="24"/>
        </w:rPr>
        <w:t>Назначение программы и ее основное содержание</w:t>
      </w:r>
    </w:p>
    <w:p w:rsidR="00F55F53" w:rsidRPr="00F55F53" w:rsidRDefault="00F55F53" w:rsidP="00300F7A">
      <w:pPr>
        <w:spacing w:after="0"/>
        <w:rPr>
          <w:rFonts w:ascii="Arial" w:eastAsia="Times New Roman" w:hAnsi="Arial" w:cs="Arial"/>
          <w:sz w:val="39"/>
          <w:szCs w:val="39"/>
        </w:rPr>
      </w:pPr>
      <w:r w:rsidRPr="00F55F53">
        <w:rPr>
          <w:rFonts w:ascii="Times New Roman" w:eastAsia="Times New Roman" w:hAnsi="Times New Roman" w:cs="Times New Roman"/>
          <w:sz w:val="24"/>
          <w:szCs w:val="24"/>
        </w:rPr>
        <w:t xml:space="preserve">1.2.Нормативные документы для разработки ОПОП </w:t>
      </w:r>
    </w:p>
    <w:p w:rsidR="00F55F53" w:rsidRDefault="00F55F53" w:rsidP="00300F7A">
      <w:pPr>
        <w:spacing w:after="0"/>
        <w:jc w:val="both"/>
        <w:rPr>
          <w:rFonts w:ascii="Arial" w:eastAsia="Times New Roman" w:hAnsi="Arial" w:cs="Arial"/>
          <w:sz w:val="39"/>
          <w:szCs w:val="39"/>
        </w:rPr>
      </w:pPr>
      <w:r w:rsidRPr="00F55F53">
        <w:rPr>
          <w:rFonts w:ascii="Times New Roman" w:eastAsia="Times New Roman" w:hAnsi="Times New Roman" w:cs="Times New Roman"/>
          <w:sz w:val="24"/>
          <w:szCs w:val="24"/>
        </w:rPr>
        <w:t>1.3.Общая характеристика ОПОП</w:t>
      </w:r>
      <w:r w:rsidRPr="00F55F53">
        <w:rPr>
          <w:rFonts w:ascii="Arial" w:eastAsia="Times New Roman" w:hAnsi="Arial" w:cs="Arial"/>
          <w:sz w:val="39"/>
          <w:szCs w:val="39"/>
        </w:rPr>
        <w:t xml:space="preserve"> </w:t>
      </w:r>
    </w:p>
    <w:p w:rsidR="00F55F53" w:rsidRPr="00F55F53" w:rsidRDefault="00F55F53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F53" w:rsidRPr="008C7798" w:rsidRDefault="00B7574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2. ХАРАКТЕРИСТИКА ПРОФЕССИОНАЛЬНОЙ ДЕЯТЕЛЬНОСТИ ВЫПУСКНИКА</w:t>
      </w:r>
    </w:p>
    <w:p w:rsidR="00F55F53" w:rsidRPr="00F55F53" w:rsidRDefault="00F55F53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F53">
        <w:rPr>
          <w:rFonts w:ascii="Times New Roman" w:hAnsi="Times New Roman" w:cs="Times New Roman"/>
          <w:sz w:val="24"/>
          <w:szCs w:val="24"/>
        </w:rPr>
        <w:t xml:space="preserve">2.1 </w:t>
      </w:r>
      <w:r w:rsidRPr="00F55F53">
        <w:rPr>
          <w:rFonts w:ascii="Times New Roman" w:eastAsia="TimesNewRoman" w:hAnsi="Times New Roman" w:cs="Times New Roman"/>
          <w:sz w:val="24"/>
          <w:szCs w:val="24"/>
        </w:rPr>
        <w:t xml:space="preserve">Область профессиональной деятельности выпускника </w:t>
      </w:r>
      <w:r w:rsidRPr="00F55F53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F55F53" w:rsidRPr="00F55F53" w:rsidRDefault="00F55F53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55F53">
        <w:rPr>
          <w:rFonts w:ascii="Times New Roman" w:hAnsi="Times New Roman" w:cs="Times New Roman"/>
          <w:sz w:val="24"/>
          <w:szCs w:val="24"/>
        </w:rPr>
        <w:t xml:space="preserve">2.2 </w:t>
      </w:r>
      <w:r w:rsidRPr="00F55F53">
        <w:rPr>
          <w:rFonts w:ascii="Times New Roman" w:eastAsia="TimesNewRoman" w:hAnsi="Times New Roman" w:cs="Times New Roman"/>
          <w:sz w:val="24"/>
          <w:szCs w:val="24"/>
        </w:rPr>
        <w:t>Объекты профессиональной деятельности выпускника</w:t>
      </w:r>
      <w:r w:rsidRPr="00F55F53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 </w:t>
      </w:r>
    </w:p>
    <w:p w:rsidR="00F55F53" w:rsidRPr="00F55F53" w:rsidRDefault="00F55F53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F53">
        <w:rPr>
          <w:rFonts w:ascii="Times New Roman" w:hAnsi="Times New Roman" w:cs="Times New Roman"/>
          <w:sz w:val="24"/>
          <w:szCs w:val="24"/>
        </w:rPr>
        <w:t xml:space="preserve">2.3 </w:t>
      </w:r>
      <w:r w:rsidRPr="00F55F53">
        <w:rPr>
          <w:rFonts w:ascii="Times New Roman" w:eastAsia="TimesNewRoman" w:hAnsi="Times New Roman" w:cs="Times New Roman"/>
          <w:sz w:val="24"/>
          <w:szCs w:val="24"/>
        </w:rPr>
        <w:t>Виды профессиональной деятельности выпускника</w:t>
      </w:r>
    </w:p>
    <w:p w:rsidR="004521FB" w:rsidRPr="004521FB" w:rsidRDefault="004521FB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21FB">
        <w:rPr>
          <w:rFonts w:ascii="Times New Roman" w:hAnsi="Times New Roman" w:cs="Times New Roman"/>
          <w:bCs/>
          <w:sz w:val="24"/>
          <w:szCs w:val="24"/>
        </w:rPr>
        <w:t>2.4. Задачи профессиональной деятельности выпускника</w:t>
      </w:r>
    </w:p>
    <w:p w:rsidR="00F55F53" w:rsidRDefault="00F55F53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741" w:rsidRPr="004521FB" w:rsidRDefault="00B75741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21F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521FB" w:rsidRPr="004521F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4521FB">
        <w:rPr>
          <w:rFonts w:ascii="Times New Roman" w:hAnsi="Times New Roman" w:cs="Times New Roman"/>
          <w:b/>
          <w:bCs/>
          <w:sz w:val="24"/>
          <w:szCs w:val="24"/>
        </w:rPr>
        <w:t>ОМПЕТЕНЦИИ ВЫПУСКНИКА, ФОРМИРУЕМЫЕ В РЕЗУЛЬТАТЕ ОСВОЕНИЯ</w:t>
      </w:r>
      <w:r w:rsidR="004521FB" w:rsidRPr="004521FB">
        <w:rPr>
          <w:rFonts w:ascii="Times New Roman" w:hAnsi="Times New Roman" w:cs="Times New Roman"/>
          <w:b/>
          <w:bCs/>
          <w:sz w:val="24"/>
          <w:szCs w:val="24"/>
        </w:rPr>
        <w:t xml:space="preserve"> ППССЗ</w:t>
      </w:r>
    </w:p>
    <w:p w:rsidR="00B75741" w:rsidRDefault="00B7574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741" w:rsidRPr="008C7798" w:rsidRDefault="00B75741" w:rsidP="00300F7A">
      <w:pPr>
        <w:spacing w:after="0"/>
        <w:rPr>
          <w:rFonts w:ascii="Arial" w:eastAsia="Times New Roman" w:hAnsi="Arial" w:cs="Arial"/>
          <w:b/>
          <w:sz w:val="39"/>
          <w:szCs w:val="39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ДОКУМЕНТЫ, РЕГЛАМЕНТИРУЮЩИЕ СОДЕРЖАНИЕ И</w:t>
      </w:r>
      <w:r w:rsidRPr="008C7798">
        <w:rPr>
          <w:rFonts w:ascii="Arial" w:eastAsia="Times New Roman" w:hAnsi="Arial" w:cs="Arial"/>
          <w:b/>
          <w:sz w:val="39"/>
          <w:szCs w:val="39"/>
        </w:rPr>
        <w:t xml:space="preserve">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ОРГАНИЗАЦИЮ ОБРАЗОВАТЕЛЬНОГО ПРОЦЕССА ПРИ РЕАЛИЗАЦИИ ОПОП</w:t>
      </w:r>
    </w:p>
    <w:p w:rsidR="00B75741" w:rsidRPr="00E61043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E61043" w:rsidRPr="00E61043">
        <w:rPr>
          <w:rFonts w:ascii="Times New Roman" w:hAnsi="Times New Roman" w:cs="Times New Roman"/>
          <w:bCs/>
          <w:sz w:val="24"/>
          <w:szCs w:val="24"/>
        </w:rPr>
        <w:t xml:space="preserve"> Календарный учебный график</w:t>
      </w:r>
    </w:p>
    <w:p w:rsidR="00B75741" w:rsidRPr="00E61043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E61043" w:rsidRPr="00E61043">
        <w:rPr>
          <w:rFonts w:ascii="Times New Roman" w:hAnsi="Times New Roman" w:cs="Times New Roman"/>
          <w:bCs/>
          <w:sz w:val="24"/>
          <w:szCs w:val="24"/>
        </w:rPr>
        <w:t xml:space="preserve"> Учебный план</w:t>
      </w:r>
    </w:p>
    <w:p w:rsidR="00B75741" w:rsidRPr="00E61043" w:rsidRDefault="00B75741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E61043" w:rsidRPr="00E61043">
        <w:rPr>
          <w:rFonts w:ascii="Times New Roman" w:hAnsi="Times New Roman"/>
          <w:sz w:val="24"/>
          <w:szCs w:val="24"/>
        </w:rPr>
        <w:t xml:space="preserve"> Формирование вариативной части ОПОП.</w:t>
      </w:r>
    </w:p>
    <w:p w:rsidR="00B75741" w:rsidRPr="00E61043" w:rsidRDefault="00B75741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E61043" w:rsidRPr="00E61043">
        <w:rPr>
          <w:rFonts w:ascii="Times New Roman" w:hAnsi="Times New Roman" w:cs="Times New Roman"/>
          <w:sz w:val="24"/>
          <w:szCs w:val="24"/>
        </w:rPr>
        <w:t xml:space="preserve"> Формы проведения промежуточной аттестации.</w:t>
      </w:r>
    </w:p>
    <w:p w:rsidR="00E61043" w:rsidRPr="00E61043" w:rsidRDefault="00B75741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043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E61043" w:rsidRPr="00E61043">
        <w:rPr>
          <w:rFonts w:ascii="Times New Roman" w:hAnsi="Times New Roman" w:cs="Times New Roman"/>
          <w:sz w:val="24"/>
          <w:szCs w:val="24"/>
        </w:rPr>
        <w:t xml:space="preserve"> Формы проведения государственной (итоговой) аттестации.</w:t>
      </w:r>
    </w:p>
    <w:p w:rsidR="00B75741" w:rsidRPr="00E61043" w:rsidRDefault="00E61043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043">
        <w:rPr>
          <w:rFonts w:ascii="Times New Roman" w:hAnsi="Times New Roman" w:cs="Times New Roman"/>
          <w:bCs/>
          <w:sz w:val="24"/>
          <w:szCs w:val="24"/>
        </w:rPr>
        <w:t>4.6. Программы учебных и производственных практик</w:t>
      </w:r>
    </w:p>
    <w:p w:rsidR="00B75741" w:rsidRDefault="00B7574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5741" w:rsidRPr="008C7798" w:rsidRDefault="00B75741" w:rsidP="00300F7A">
      <w:pPr>
        <w:spacing w:after="0"/>
        <w:rPr>
          <w:rFonts w:ascii="Arial" w:eastAsia="Times New Roman" w:hAnsi="Arial" w:cs="Arial"/>
          <w:b/>
          <w:sz w:val="39"/>
          <w:szCs w:val="39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РЕЗУЛЬТАТОВ ОСВОЕНИЯ ОПОП</w:t>
      </w:r>
    </w:p>
    <w:p w:rsidR="00B75741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1">
        <w:rPr>
          <w:rFonts w:ascii="Times New Roman" w:eastAsia="Times New Roman" w:hAnsi="Times New Roman" w:cs="Times New Roman"/>
          <w:sz w:val="24"/>
          <w:szCs w:val="24"/>
        </w:rPr>
        <w:t xml:space="preserve">5.1.Контроль и оценка освоения основных видов профессиональной </w:t>
      </w:r>
    </w:p>
    <w:p w:rsidR="00B75741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1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деятельности, профессиональных и общих компетенций </w:t>
      </w:r>
    </w:p>
    <w:p w:rsidR="007D0B66" w:rsidRPr="00B75741" w:rsidRDefault="007D0B6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Требование к выпускной квалификационной работе</w:t>
      </w:r>
    </w:p>
    <w:p w:rsidR="00B75741" w:rsidRPr="00300F7A" w:rsidRDefault="00B75741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74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7D0B6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5741">
        <w:rPr>
          <w:rFonts w:ascii="Times New Roman" w:eastAsia="Times New Roman" w:hAnsi="Times New Roman" w:cs="Times New Roman"/>
          <w:sz w:val="24"/>
          <w:szCs w:val="24"/>
        </w:rPr>
        <w:t>.Организация государственной (итоговой) аттестации выпускников</w:t>
      </w:r>
    </w:p>
    <w:p w:rsidR="00300F7A" w:rsidRDefault="00300F7A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6F56" w:rsidRPr="008C7798" w:rsidRDefault="00936F56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 xml:space="preserve">6. РЕСУРСНОЕ ОБЕСПЕЧЕНИЕ ОПОП </w:t>
      </w:r>
    </w:p>
    <w:p w:rsidR="00936F56" w:rsidRPr="00936F56" w:rsidRDefault="00936F5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6.1.Кадровое обеспечение</w:t>
      </w:r>
    </w:p>
    <w:p w:rsidR="00936F56" w:rsidRPr="00936F56" w:rsidRDefault="00936F5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6.2.Учебно-методическое и информационное обеспечение образовательного процесса</w:t>
      </w:r>
    </w:p>
    <w:p w:rsidR="00936F56" w:rsidRDefault="00936F5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6.3.Материально-техническое обеспечение образовательного процесса</w:t>
      </w:r>
    </w:p>
    <w:p w:rsidR="00AE2CFA" w:rsidRP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bCs/>
          <w:sz w:val="24"/>
          <w:szCs w:val="24"/>
        </w:rPr>
        <w:t>6.4. Условия реализации профессионального модуля «Выполнение работ по профессии 14995 Наладчик технологического оборудования»</w:t>
      </w:r>
    </w:p>
    <w:p w:rsidR="008C7798" w:rsidRPr="008C7798" w:rsidRDefault="00936F56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6.</w:t>
      </w:r>
      <w:r w:rsidR="00AE2CF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36F56">
        <w:rPr>
          <w:rFonts w:ascii="Times New Roman" w:eastAsia="Times New Roman" w:hAnsi="Times New Roman" w:cs="Times New Roman"/>
          <w:sz w:val="24"/>
          <w:szCs w:val="24"/>
        </w:rPr>
        <w:t>.Базы практики</w:t>
      </w:r>
    </w:p>
    <w:p w:rsidR="00936F56" w:rsidRPr="008C7798" w:rsidRDefault="00936F56" w:rsidP="00300F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C7798">
        <w:rPr>
          <w:rFonts w:ascii="Arial" w:eastAsia="Times New Roman" w:hAnsi="Arial" w:cs="Arial"/>
          <w:b/>
          <w:sz w:val="39"/>
          <w:szCs w:val="39"/>
        </w:rPr>
        <w:t xml:space="preserve">.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НОРМАТИВНО-МЕТОДИЧЕСКОЕ ОБЕСПЕЧЕНИЕ СИСТЕМЫ ОЦЕНКИ КАЧЕСТВА ОСВОЕНИЯ ОПОП</w:t>
      </w:r>
    </w:p>
    <w:p w:rsidR="00936F56" w:rsidRPr="00936F56" w:rsidRDefault="00936F56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7.1.Нормативно-методическое обеспечение и материалы, обеспечивающие качество подготовки выпускника</w:t>
      </w:r>
    </w:p>
    <w:p w:rsidR="00936F56" w:rsidRPr="00936F56" w:rsidRDefault="00936F56" w:rsidP="00300F7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6F56">
        <w:rPr>
          <w:rFonts w:ascii="Times New Roman" w:eastAsia="Times New Roman" w:hAnsi="Times New Roman" w:cs="Times New Roman"/>
          <w:sz w:val="24"/>
          <w:szCs w:val="24"/>
        </w:rPr>
        <w:t>7.2. Фонды оценочных средств текущего контроля успеваемости, промежуточной и государственной (итоговой) аттеста</w:t>
      </w:r>
      <w:r>
        <w:rPr>
          <w:rFonts w:ascii="Times New Roman" w:eastAsia="Times New Roman" w:hAnsi="Times New Roman" w:cs="Times New Roman"/>
          <w:sz w:val="24"/>
          <w:szCs w:val="24"/>
        </w:rPr>
        <w:t>ции</w:t>
      </w:r>
    </w:p>
    <w:p w:rsidR="00300F7A" w:rsidRDefault="00300F7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36F56" w:rsidRPr="008C7798" w:rsidRDefault="00A4590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</w:t>
      </w:r>
      <w:r w:rsidR="00936F56" w:rsidRPr="008C779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8C7798">
        <w:rPr>
          <w:rFonts w:ascii="Times New Roman" w:hAnsi="Times New Roman" w:cs="Times New Roman"/>
          <w:b/>
          <w:bCs/>
          <w:sz w:val="24"/>
          <w:szCs w:val="24"/>
        </w:rPr>
        <w:t>АРАКТЕРИСТИКА СРЕДЫ ОБРАЗОВАТЕЛЬНОЙ ОРГАНИЗАЦИИ, ОБЕСПЕЧИВАЮЩЕЙ РАЗВИТИЕ ОБЩИХ КОМПЕНЕНЦИЙ ОБУЧАЮЩИХСЯ</w:t>
      </w:r>
    </w:p>
    <w:p w:rsidR="00300F7A" w:rsidRDefault="00300F7A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F7A" w:rsidRPr="00C45B19" w:rsidRDefault="00300F7A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19">
        <w:rPr>
          <w:rFonts w:ascii="Times New Roman" w:hAnsi="Times New Roman" w:cs="Times New Roman"/>
          <w:b/>
          <w:sz w:val="24"/>
          <w:szCs w:val="24"/>
        </w:rPr>
        <w:t>9.НОРМАТИВНО-МЕТОДИЧЕСКИЕ ДОКУМЕНТЫ И МАТЕРИАЛЫ, ОБЕСПЕЧИВАЮЩИЕ КАЧЕСТВО ПОДГОТОВКИ ОБУЧАЮЩИХСЯ</w:t>
      </w:r>
    </w:p>
    <w:p w:rsidR="00300F7A" w:rsidRDefault="00300F7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590A" w:rsidRDefault="00300F7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ПРИЛОЖЕНИЕ</w:t>
      </w:r>
    </w:p>
    <w:p w:rsidR="00F616CF" w:rsidRDefault="00F616CF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  <w:sectPr w:rsidR="00D86897" w:rsidSect="00300F7A">
          <w:pgSz w:w="11906" w:h="16838"/>
          <w:pgMar w:top="1134" w:right="566" w:bottom="1134" w:left="1701" w:header="708" w:footer="6" w:gutter="0"/>
          <w:cols w:space="708"/>
          <w:docGrid w:linePitch="360"/>
        </w:sectPr>
      </w:pPr>
    </w:p>
    <w:p w:rsidR="00F616CF" w:rsidRPr="00A2660B" w:rsidRDefault="00F616CF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0B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F616CF" w:rsidRPr="00A2660B" w:rsidRDefault="00F616CF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60B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A2660B">
        <w:rPr>
          <w:rFonts w:ascii="Times New Roman" w:eastAsia="Times New Roman" w:hAnsi="Times New Roman" w:cs="Times New Roman"/>
          <w:b/>
          <w:sz w:val="24"/>
          <w:szCs w:val="24"/>
        </w:rPr>
        <w:t>Назначение программы и ее основное содержание</w:t>
      </w:r>
    </w:p>
    <w:p w:rsidR="00EB3DFE" w:rsidRPr="00A2660B" w:rsidRDefault="00F616CF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Программа подготовки специалистов среднего звена </w:t>
      </w:r>
      <w:r w:rsidRPr="00A2660B">
        <w:rPr>
          <w:rFonts w:ascii="Times New Roman" w:hAnsi="Times New Roman" w:cs="Times New Roman"/>
          <w:sz w:val="24"/>
          <w:szCs w:val="24"/>
        </w:rPr>
        <w:t>(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далее ППССЗ</w:t>
      </w:r>
      <w:r w:rsidRPr="00A2660B">
        <w:rPr>
          <w:rFonts w:ascii="Times New Roman" w:hAnsi="Times New Roman" w:cs="Times New Roman"/>
          <w:sz w:val="24"/>
          <w:szCs w:val="24"/>
        </w:rPr>
        <w:t xml:space="preserve">)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по</w:t>
      </w:r>
      <w:r w:rsidR="00A266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C646E9">
        <w:rPr>
          <w:rFonts w:ascii="Times New Roman" w:hAnsi="Times New Roman" w:cs="Times New Roman"/>
          <w:sz w:val="24"/>
          <w:szCs w:val="24"/>
          <w:u w:val="single"/>
        </w:rPr>
        <w:t>09.02.0</w:t>
      </w:r>
      <w:r w:rsidR="00ED2E3A" w:rsidRPr="00C646E9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46E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D2E3A" w:rsidRPr="00C646E9">
        <w:rPr>
          <w:rFonts w:ascii="Times New Roman" w:eastAsia="TimesNew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C646E9">
        <w:rPr>
          <w:rFonts w:ascii="Times New Roman" w:hAnsi="Times New Roman" w:cs="Times New Roman"/>
          <w:sz w:val="24"/>
          <w:szCs w:val="24"/>
          <w:u w:val="single"/>
        </w:rPr>
        <w:t>»,</w:t>
      </w:r>
      <w:r w:rsidRPr="00A2660B">
        <w:rPr>
          <w:rFonts w:ascii="Times New 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реализуемая 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>Санкт-Петербургским «Радиотехническим колледжем»</w:t>
      </w:r>
      <w:r w:rsidRPr="00A2660B">
        <w:rPr>
          <w:rFonts w:ascii="Times New Roman" w:hAnsi="Times New Roman" w:cs="Times New Roman"/>
          <w:sz w:val="24"/>
          <w:szCs w:val="24"/>
        </w:rPr>
        <w:t xml:space="preserve">,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представляет собой систему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документов</w:t>
      </w:r>
      <w:r w:rsidRPr="00A2660B">
        <w:rPr>
          <w:rFonts w:ascii="Times New Roman" w:hAnsi="Times New Roman" w:cs="Times New Roman"/>
          <w:sz w:val="24"/>
          <w:szCs w:val="24"/>
        </w:rPr>
        <w:t xml:space="preserve">,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разработанную и утвержденную 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>колледжем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 с учетом требований рынка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труда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>.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04981">
        <w:rPr>
          <w:rFonts w:ascii="Times New Roman" w:eastAsia="TimesNewRoman" w:hAnsi="Times New Roman" w:cs="Times New Roman"/>
          <w:sz w:val="24"/>
          <w:szCs w:val="24"/>
        </w:rPr>
        <w:t>А так же т</w:t>
      </w:r>
      <w:r w:rsidR="00295D29" w:rsidRPr="00A2660B">
        <w:rPr>
          <w:rFonts w:ascii="Times New Roman" w:hAnsi="Times New Roman" w:cs="Times New Roman"/>
          <w:sz w:val="24"/>
          <w:szCs w:val="24"/>
        </w:rPr>
        <w:t xml:space="preserve">ребований на основе федерального государственного образовательного стандарта среднего профессионального образования </w:t>
      </w:r>
      <w:r w:rsidRPr="00A2660B">
        <w:rPr>
          <w:rFonts w:ascii="Times New Roman" w:hAnsi="Times New Roman" w:cs="Times New Roman"/>
          <w:sz w:val="24"/>
          <w:szCs w:val="24"/>
        </w:rPr>
        <w:t>(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ФГОС СПО</w:t>
      </w:r>
      <w:r w:rsidRPr="00A2660B">
        <w:rPr>
          <w:rFonts w:ascii="Times New Roman" w:hAnsi="Times New Roman" w:cs="Times New Roman"/>
          <w:sz w:val="24"/>
          <w:szCs w:val="24"/>
        </w:rPr>
        <w:t>)</w:t>
      </w:r>
      <w:r w:rsidR="00295D29" w:rsidRPr="00A2660B">
        <w:rPr>
          <w:rFonts w:ascii="Times New Roman" w:hAnsi="Times New Roman" w:cs="Times New Roman"/>
          <w:sz w:val="24"/>
          <w:szCs w:val="24"/>
        </w:rPr>
        <w:t xml:space="preserve">, </w:t>
      </w:r>
      <w:r w:rsidR="00295D29" w:rsidRPr="00A2660B">
        <w:rPr>
          <w:rFonts w:ascii="Times New Roman" w:eastAsia="TimesNewRoman" w:hAnsi="Times New Roman" w:cs="Times New Roman"/>
          <w:sz w:val="24"/>
          <w:szCs w:val="24"/>
        </w:rPr>
        <w:t>с учетом рекомендованной примерной образовательной программы</w:t>
      </w:r>
      <w:r w:rsidR="00EB3DFE" w:rsidRPr="00A2660B">
        <w:rPr>
          <w:rFonts w:ascii="Times New Roman" w:eastAsia="TimesNewRoman" w:hAnsi="Times New Roman" w:cs="Times New Roman"/>
          <w:sz w:val="24"/>
          <w:szCs w:val="24"/>
        </w:rPr>
        <w:t xml:space="preserve"> п</w:t>
      </w:r>
      <w:r w:rsidR="00EB3DFE" w:rsidRPr="00A2660B">
        <w:rPr>
          <w:rFonts w:ascii="Times New Roman" w:hAnsi="Times New Roman" w:cs="Times New Roman"/>
          <w:sz w:val="24"/>
          <w:szCs w:val="24"/>
        </w:rPr>
        <w:t xml:space="preserve">о специальности </w:t>
      </w:r>
      <w:r w:rsidR="00EB3DFE" w:rsidRPr="00A2660B">
        <w:rPr>
          <w:rFonts w:ascii="Times New Roman" w:hAnsi="Times New Roman" w:cs="Times New Roman"/>
          <w:b/>
          <w:bCs/>
          <w:sz w:val="24"/>
          <w:szCs w:val="24"/>
        </w:rPr>
        <w:t>09.02.0</w:t>
      </w:r>
      <w:r w:rsidR="00ED2E3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3DFE" w:rsidRPr="00A2660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D2E3A">
        <w:rPr>
          <w:rFonts w:ascii="Times New Roman" w:hAnsi="Times New Roman" w:cs="Times New Roman"/>
          <w:b/>
          <w:bCs/>
          <w:sz w:val="24"/>
          <w:szCs w:val="24"/>
        </w:rPr>
        <w:t>Программирование в компьютерных системах</w:t>
      </w:r>
      <w:r w:rsidR="00EB3DFE" w:rsidRPr="00A2660B">
        <w:rPr>
          <w:rFonts w:ascii="Times New Roman" w:hAnsi="Times New Roman" w:cs="Times New Roman"/>
          <w:b/>
          <w:bCs/>
          <w:sz w:val="24"/>
          <w:szCs w:val="24"/>
        </w:rPr>
        <w:t>», утвержденного приказом Министерства образования и науки Российской Федерации от 28.07.2014 № 80</w:t>
      </w:r>
      <w:r w:rsidR="00ED2E3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B3DFE" w:rsidRPr="00A266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616CF" w:rsidRPr="00A2660B" w:rsidRDefault="00EB3DFE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Освоение данной ППССЗ </w:t>
      </w:r>
      <w:r w:rsidR="00BA6F1C" w:rsidRPr="00A2660B">
        <w:rPr>
          <w:rFonts w:ascii="Times New Roman" w:hAnsi="Times New Roman" w:cs="Times New Roman"/>
          <w:sz w:val="24"/>
          <w:szCs w:val="24"/>
        </w:rPr>
        <w:t>СПб ГБ ПОУ «Радиотехнический колледж»</w:t>
      </w:r>
      <w:r w:rsidRPr="00A2660B">
        <w:rPr>
          <w:rFonts w:ascii="Times New Roman" w:hAnsi="Times New Roman" w:cs="Times New Roman"/>
          <w:sz w:val="24"/>
          <w:szCs w:val="24"/>
        </w:rPr>
        <w:t xml:space="preserve"> завершается государственной итоговой аттестацией с присвоением выпускнику квалификации «Техник</w:t>
      </w:r>
      <w:r w:rsidR="00ED2E3A">
        <w:rPr>
          <w:rFonts w:ascii="Times New Roman" w:hAnsi="Times New Roman" w:cs="Times New Roman"/>
          <w:sz w:val="24"/>
          <w:szCs w:val="24"/>
        </w:rPr>
        <w:t>-программист</w:t>
      </w:r>
      <w:r w:rsidRPr="00A2660B">
        <w:rPr>
          <w:rFonts w:ascii="Times New Roman" w:hAnsi="Times New Roman" w:cs="Times New Roman"/>
          <w:sz w:val="24"/>
          <w:szCs w:val="24"/>
        </w:rPr>
        <w:t>» и выдачей диплома государственного образца.</w:t>
      </w:r>
    </w:p>
    <w:p w:rsidR="00BA6F1C" w:rsidRPr="00A2660B" w:rsidRDefault="00BA6F1C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F1C" w:rsidRPr="00A2660B" w:rsidRDefault="00BA6F1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60B">
        <w:rPr>
          <w:rFonts w:ascii="Times New Roman" w:hAnsi="Times New Roman" w:cs="Times New Roman"/>
          <w:b/>
          <w:bCs/>
          <w:sz w:val="24"/>
          <w:szCs w:val="24"/>
        </w:rPr>
        <w:t xml:space="preserve">1.2 Нормативные документы для разработки ППССЗ </w:t>
      </w:r>
    </w:p>
    <w:p w:rsidR="00BA6F1C" w:rsidRPr="00A2660B" w:rsidRDefault="00BA6F1C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eastAsia="TimesNewRoman" w:hAnsi="Times New Roman" w:cs="Times New Roman"/>
          <w:sz w:val="24"/>
          <w:szCs w:val="24"/>
        </w:rPr>
        <w:t xml:space="preserve">Нормативную правовую базу разработки ППССЗ по специальности </w:t>
      </w:r>
      <w:r w:rsidRPr="00D15855">
        <w:rPr>
          <w:rFonts w:ascii="Times New Roman" w:hAnsi="Times New Roman" w:cs="Times New Roman"/>
          <w:sz w:val="24"/>
          <w:szCs w:val="24"/>
          <w:u w:val="single"/>
        </w:rPr>
        <w:t>09.02.0</w:t>
      </w:r>
      <w:r w:rsidR="00ED2E3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304981" w:rsidRPr="00D15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1585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ED2E3A">
        <w:rPr>
          <w:rFonts w:ascii="Times New Roman" w:eastAsia="TimesNew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D15855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A2660B">
        <w:rPr>
          <w:rFonts w:ascii="Times New Roman" w:hAnsi="Times New Roman" w:cs="Times New Roman"/>
          <w:sz w:val="24"/>
          <w:szCs w:val="24"/>
        </w:rPr>
        <w:t xml:space="preserve">, </w:t>
      </w:r>
      <w:r w:rsidRPr="00A2660B">
        <w:rPr>
          <w:rFonts w:ascii="Times New Roman" w:eastAsia="TimesNewRoman" w:hAnsi="Times New Roman" w:cs="Times New Roman"/>
          <w:sz w:val="24"/>
          <w:szCs w:val="24"/>
        </w:rPr>
        <w:t>составляют</w:t>
      </w:r>
      <w:r w:rsidRPr="00A2660B">
        <w:rPr>
          <w:rFonts w:ascii="Times New Roman" w:hAnsi="Times New Roman" w:cs="Times New Roman"/>
          <w:sz w:val="24"/>
          <w:szCs w:val="24"/>
        </w:rPr>
        <w:t>:</w:t>
      </w:r>
    </w:p>
    <w:p w:rsidR="000F4B3C" w:rsidRPr="00A2660B" w:rsidRDefault="000F4B3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Федеральные законы:</w:t>
      </w:r>
    </w:p>
    <w:p w:rsidR="000F4B3C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- </w:t>
      </w:r>
      <w:r w:rsidR="000F4B3C" w:rsidRPr="00A2660B">
        <w:rPr>
          <w:rFonts w:ascii="Times New Roman" w:hAnsi="Times New Roman" w:cs="Times New Roman"/>
          <w:sz w:val="24"/>
          <w:szCs w:val="24"/>
        </w:rPr>
        <w:t>от 29.12.2012 № 273-ФЗ «Об образовании».</w:t>
      </w:r>
    </w:p>
    <w:p w:rsidR="000F4B3C" w:rsidRPr="00A2660B" w:rsidRDefault="000F4B3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2) Приказы Министерства образования и науки Российской Федерации:</w:t>
      </w:r>
    </w:p>
    <w:p w:rsidR="00780FD8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- </w:t>
      </w:r>
      <w:r w:rsidR="000F4B3C" w:rsidRPr="00A2660B">
        <w:rPr>
          <w:rFonts w:ascii="Times New Roman" w:hAnsi="Times New Roman" w:cs="Times New Roman"/>
          <w:sz w:val="24"/>
          <w:szCs w:val="24"/>
        </w:rPr>
        <w:t>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D2E3A" w:rsidRPr="00ED2E3A" w:rsidRDefault="00ED2E3A" w:rsidP="00ED2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2E3A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3A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по указанной специальности,</w:t>
      </w:r>
    </w:p>
    <w:p w:rsidR="00ED2E3A" w:rsidRPr="00ED2E3A" w:rsidRDefault="00ED2E3A" w:rsidP="00EE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E3A">
        <w:rPr>
          <w:rFonts w:ascii="Times New Roman" w:hAnsi="Times New Roman" w:cs="Times New Roman"/>
          <w:sz w:val="24"/>
          <w:szCs w:val="24"/>
        </w:rPr>
        <w:t>Приказ Минобрнауки России от 28.07.2014 N 804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3A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</w:t>
      </w:r>
      <w:r w:rsidR="00EE0BE3">
        <w:rPr>
          <w:rFonts w:ascii="Times New Roman" w:hAnsi="Times New Roman" w:cs="Times New Roman"/>
          <w:sz w:val="24"/>
          <w:szCs w:val="24"/>
        </w:rPr>
        <w:t xml:space="preserve"> </w:t>
      </w:r>
      <w:r w:rsidRPr="00ED2E3A">
        <w:rPr>
          <w:rFonts w:ascii="Times New Roman" w:hAnsi="Times New Roman" w:cs="Times New Roman"/>
          <w:sz w:val="24"/>
          <w:szCs w:val="24"/>
        </w:rPr>
        <w:t>стандарта среднего профессионального образования по специальности</w:t>
      </w:r>
      <w:r w:rsidR="00EE0BE3">
        <w:rPr>
          <w:rFonts w:ascii="Times New Roman" w:hAnsi="Times New Roman" w:cs="Times New Roman"/>
          <w:sz w:val="24"/>
          <w:szCs w:val="24"/>
        </w:rPr>
        <w:t xml:space="preserve"> </w:t>
      </w:r>
      <w:r w:rsidRPr="00ED2E3A">
        <w:rPr>
          <w:rFonts w:ascii="Times New Roman" w:hAnsi="Times New Roman" w:cs="Times New Roman"/>
          <w:sz w:val="24"/>
          <w:szCs w:val="24"/>
        </w:rPr>
        <w:t>09.02.03 Программирование в компьютерных системах"</w:t>
      </w:r>
      <w:r w:rsidR="00EE0BE3">
        <w:rPr>
          <w:rFonts w:ascii="Times New Roman" w:hAnsi="Times New Roman" w:cs="Times New Roman"/>
          <w:sz w:val="24"/>
          <w:szCs w:val="24"/>
        </w:rPr>
        <w:t xml:space="preserve"> </w:t>
      </w:r>
      <w:r w:rsidRPr="00ED2E3A">
        <w:rPr>
          <w:rFonts w:ascii="Times New Roman" w:hAnsi="Times New Roman" w:cs="Times New Roman"/>
          <w:sz w:val="24"/>
          <w:szCs w:val="24"/>
        </w:rPr>
        <w:t>(Зарегистрировано в Минюсте России</w:t>
      </w:r>
      <w:r w:rsidR="00EE0BE3">
        <w:rPr>
          <w:rFonts w:ascii="Times New Roman" w:hAnsi="Times New Roman" w:cs="Times New Roman"/>
          <w:sz w:val="24"/>
          <w:szCs w:val="24"/>
        </w:rPr>
        <w:t xml:space="preserve"> 21.08.2014 N 33733);</w:t>
      </w:r>
    </w:p>
    <w:p w:rsidR="000F4B3C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-</w:t>
      </w:r>
      <w:r w:rsidR="000F4B3C" w:rsidRPr="00A2660B">
        <w:rPr>
          <w:rFonts w:ascii="Times New Roman" w:hAnsi="Times New Roman" w:cs="Times New Roman"/>
          <w:sz w:val="24"/>
          <w:szCs w:val="24"/>
        </w:rPr>
        <w:t xml:space="preserve"> от 16.08.2013 № 968 «Об утверждении Порядка проведения Государственной итоговой аттестации по образовательным программам среднего профессионального</w:t>
      </w:r>
      <w:r w:rsidR="00EE0BE3">
        <w:rPr>
          <w:rFonts w:ascii="Times New Roman" w:hAnsi="Times New Roman" w:cs="Times New Roman"/>
          <w:sz w:val="24"/>
          <w:szCs w:val="24"/>
        </w:rPr>
        <w:t xml:space="preserve"> </w:t>
      </w:r>
      <w:r w:rsidR="000F4B3C" w:rsidRPr="00A2660B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0F4B3C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-</w:t>
      </w:r>
      <w:r w:rsidR="000F4B3C" w:rsidRPr="00A2660B">
        <w:rPr>
          <w:rFonts w:ascii="Times New Roman" w:hAnsi="Times New Roman" w:cs="Times New Roman"/>
          <w:sz w:val="24"/>
          <w:szCs w:val="24"/>
        </w:rPr>
        <w:t xml:space="preserve"> от 23.01.2014 № 36 «Об утверждении Порядка приема на обучение по образовательным программам среднего профессионального образования»;</w:t>
      </w:r>
    </w:p>
    <w:p w:rsidR="00EE0BE3" w:rsidRPr="00EE0BE3" w:rsidRDefault="00EE0BE3" w:rsidP="00EE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BE3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общего образования, утвержденного приказом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науки Российской Федерации от 17.05.2012 г. № 413;</w:t>
      </w:r>
    </w:p>
    <w:p w:rsidR="00BA6F1C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>-</w:t>
      </w:r>
      <w:r w:rsidR="000F4B3C" w:rsidRPr="00A2660B">
        <w:rPr>
          <w:rFonts w:ascii="Times New Roman" w:hAnsi="Times New Roman" w:cs="Times New Roman"/>
          <w:sz w:val="24"/>
          <w:szCs w:val="24"/>
        </w:rPr>
        <w:t xml:space="preserve"> от 18.04.2013 № 291 «Об утверждении Положения о практике обучающихся,</w:t>
      </w:r>
      <w:r w:rsidR="00304981">
        <w:rPr>
          <w:rFonts w:ascii="Times New Roman" w:hAnsi="Times New Roman" w:cs="Times New Roman"/>
          <w:sz w:val="24"/>
          <w:szCs w:val="24"/>
        </w:rPr>
        <w:t xml:space="preserve"> </w:t>
      </w:r>
      <w:r w:rsidR="000F4B3C" w:rsidRPr="00A2660B">
        <w:rPr>
          <w:rFonts w:ascii="Times New Roman" w:hAnsi="Times New Roman" w:cs="Times New Roman"/>
          <w:sz w:val="24"/>
          <w:szCs w:val="24"/>
        </w:rPr>
        <w:t>осваивающих основные профессиональные программы среднего профессионального образования»</w:t>
      </w:r>
      <w:r w:rsidRPr="00A2660B">
        <w:rPr>
          <w:rFonts w:ascii="Times New Roman" w:hAnsi="Times New Roman" w:cs="Times New Roman"/>
          <w:sz w:val="24"/>
          <w:szCs w:val="24"/>
        </w:rPr>
        <w:t>;</w:t>
      </w:r>
    </w:p>
    <w:p w:rsidR="00EE0BE3" w:rsidRPr="00EE0BE3" w:rsidRDefault="00EE0BE3" w:rsidP="00EE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0BE3">
        <w:rPr>
          <w:rFonts w:ascii="Times New Roman" w:hAnsi="Times New Roman" w:cs="Times New Roman"/>
          <w:sz w:val="24"/>
          <w:szCs w:val="24"/>
        </w:rPr>
        <w:t>рекомендациями по организации получения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образования в пределах освоения образовательных программ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профессионального образования на базе основного общего образования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учетом требований федеральных государственных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стандартов и получаемой профессии или специальности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профессионального образования (письмо Департамента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политики в сфере подготовки рабочих кадров и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профессионального образования от 17.03.2015 г. № 06- 259);</w:t>
      </w:r>
    </w:p>
    <w:p w:rsidR="000F4B3C" w:rsidRPr="00EE0BE3" w:rsidRDefault="00780FD8" w:rsidP="00EE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E0BE3" w:rsidRPr="00EE0BE3">
        <w:rPr>
          <w:rFonts w:ascii="Times New Roman" w:hAnsi="Times New Roman" w:cs="Times New Roman"/>
          <w:sz w:val="24"/>
          <w:szCs w:val="24"/>
        </w:rPr>
        <w:t>разъяснениями по формированию учебного плана основной</w:t>
      </w:r>
      <w:r w:rsidR="00EE0BE3">
        <w:rPr>
          <w:rFonts w:ascii="Times New Roman" w:hAnsi="Times New Roman" w:cs="Times New Roman"/>
          <w:sz w:val="24"/>
          <w:szCs w:val="24"/>
        </w:rPr>
        <w:t xml:space="preserve"> </w:t>
      </w:r>
      <w:r w:rsidR="00EE0BE3" w:rsidRPr="00EE0BE3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начального</w:t>
      </w:r>
      <w:r w:rsidR="00EE0BE3">
        <w:rPr>
          <w:rFonts w:ascii="Times New Roman" w:hAnsi="Times New Roman" w:cs="Times New Roman"/>
          <w:sz w:val="24"/>
          <w:szCs w:val="24"/>
        </w:rPr>
        <w:t xml:space="preserve"> </w:t>
      </w:r>
      <w:r w:rsidR="00EE0BE3" w:rsidRPr="00EE0BE3">
        <w:rPr>
          <w:rFonts w:ascii="Times New Roman" w:hAnsi="Times New Roman" w:cs="Times New Roman"/>
          <w:sz w:val="24"/>
          <w:szCs w:val="24"/>
        </w:rPr>
        <w:t>профессионального образования/среднего профессионального образования</w:t>
      </w:r>
      <w:r w:rsidR="00EE0BE3">
        <w:rPr>
          <w:rFonts w:ascii="Times New Roman" w:hAnsi="Times New Roman" w:cs="Times New Roman"/>
          <w:sz w:val="24"/>
          <w:szCs w:val="24"/>
        </w:rPr>
        <w:t xml:space="preserve"> </w:t>
      </w:r>
      <w:r w:rsidR="00EE0BE3" w:rsidRPr="00EE0BE3">
        <w:rPr>
          <w:rFonts w:ascii="Times New Roman" w:hAnsi="Times New Roman" w:cs="Times New Roman"/>
          <w:sz w:val="24"/>
          <w:szCs w:val="24"/>
        </w:rPr>
        <w:t>(письмо Минобрнауки России от 20.10.2010 г. № 12-696);</w:t>
      </w:r>
    </w:p>
    <w:p w:rsidR="00780FD8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3) Устав СПб ГБ </w:t>
      </w:r>
      <w:r w:rsidR="00EE0BE3">
        <w:rPr>
          <w:rFonts w:ascii="Times New Roman" w:hAnsi="Times New Roman" w:cs="Times New Roman"/>
          <w:sz w:val="24"/>
          <w:szCs w:val="24"/>
        </w:rPr>
        <w:t xml:space="preserve">ПОУ «Радиотехнический колледж» </w:t>
      </w:r>
      <w:r w:rsidRPr="00A2660B">
        <w:rPr>
          <w:rFonts w:ascii="Times New Roman" w:hAnsi="Times New Roman" w:cs="Times New Roman"/>
          <w:sz w:val="24"/>
          <w:szCs w:val="24"/>
        </w:rPr>
        <w:t xml:space="preserve">утвержденный приказом Комитета по образованию от </w:t>
      </w:r>
      <w:r w:rsidR="00E214AC" w:rsidRPr="00A2660B">
        <w:rPr>
          <w:rFonts w:ascii="Times New Roman" w:hAnsi="Times New Roman" w:cs="Times New Roman"/>
          <w:sz w:val="24"/>
          <w:szCs w:val="24"/>
        </w:rPr>
        <w:t>08.12.</w:t>
      </w:r>
      <w:r w:rsidRPr="00A2660B">
        <w:rPr>
          <w:rFonts w:ascii="Times New Roman" w:hAnsi="Times New Roman" w:cs="Times New Roman"/>
          <w:sz w:val="24"/>
          <w:szCs w:val="24"/>
        </w:rPr>
        <w:t xml:space="preserve"> 201</w:t>
      </w:r>
      <w:r w:rsidR="00E214AC" w:rsidRPr="00A2660B">
        <w:rPr>
          <w:rFonts w:ascii="Times New Roman" w:hAnsi="Times New Roman" w:cs="Times New Roman"/>
          <w:sz w:val="24"/>
          <w:szCs w:val="24"/>
        </w:rPr>
        <w:t>5</w:t>
      </w:r>
      <w:r w:rsidRPr="00A2660B">
        <w:rPr>
          <w:rFonts w:ascii="Times New Roman" w:hAnsi="Times New Roman" w:cs="Times New Roman"/>
          <w:sz w:val="24"/>
          <w:szCs w:val="24"/>
        </w:rPr>
        <w:t>г. №</w:t>
      </w:r>
      <w:r w:rsidR="00E214AC" w:rsidRPr="00A2660B">
        <w:rPr>
          <w:rFonts w:ascii="Times New Roman" w:hAnsi="Times New Roman" w:cs="Times New Roman"/>
          <w:sz w:val="24"/>
          <w:szCs w:val="24"/>
        </w:rPr>
        <w:t>5751-р</w:t>
      </w:r>
      <w:r w:rsidRPr="00A2660B">
        <w:rPr>
          <w:rFonts w:ascii="Times New Roman" w:hAnsi="Times New Roman" w:cs="Times New Roman"/>
          <w:sz w:val="24"/>
          <w:szCs w:val="24"/>
        </w:rPr>
        <w:t>;</w:t>
      </w:r>
    </w:p>
    <w:p w:rsidR="00780FD8" w:rsidRPr="00A2660B" w:rsidRDefault="00780FD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660B">
        <w:rPr>
          <w:rFonts w:ascii="Times New Roman" w:hAnsi="Times New Roman" w:cs="Times New Roman"/>
          <w:sz w:val="24"/>
          <w:szCs w:val="24"/>
        </w:rPr>
        <w:t xml:space="preserve">4) </w:t>
      </w:r>
      <w:r w:rsidR="00E214AC" w:rsidRPr="00A2660B">
        <w:rPr>
          <w:rFonts w:ascii="Times New Roman" w:hAnsi="Times New Roman" w:cs="Times New Roman"/>
          <w:sz w:val="24"/>
          <w:szCs w:val="24"/>
        </w:rPr>
        <w:t>Нормативно-правовыми актами радиотехнического колледжа.</w:t>
      </w:r>
    </w:p>
    <w:p w:rsidR="00E214AC" w:rsidRPr="00A2660B" w:rsidRDefault="00E214A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14AC" w:rsidRPr="00304981" w:rsidRDefault="00E214AC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981">
        <w:rPr>
          <w:rFonts w:ascii="Times New Roman" w:eastAsia="Times New Roman" w:hAnsi="Times New Roman" w:cs="Times New Roman"/>
          <w:b/>
          <w:sz w:val="24"/>
          <w:szCs w:val="24"/>
        </w:rPr>
        <w:t xml:space="preserve">1.3.Общая характеристика ОПОП </w:t>
      </w:r>
    </w:p>
    <w:p w:rsidR="00EE0BE3" w:rsidRDefault="00EE0BE3" w:rsidP="00EE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E3">
        <w:rPr>
          <w:rFonts w:ascii="Times New Roman" w:hAnsi="Times New Roman" w:cs="Times New Roman"/>
          <w:sz w:val="24"/>
          <w:szCs w:val="24"/>
        </w:rPr>
        <w:t>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включает: учебный план, рабочие программы учебных курсов, дисциплин (модулей) и другие материалы, обеспечивающие качество подготовки обучающихся,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также программы учебной и производственной практики, календарный учебный график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методические материалы, обеспечивающие реализацию соответствующей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855" w:rsidRPr="00EE0BE3" w:rsidRDefault="00F70430" w:rsidP="00EE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E3">
        <w:rPr>
          <w:rFonts w:ascii="Times New Roman" w:eastAsia="TimesNew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среднего профессионального образования (далее - ФГОС СПО) по специальности </w:t>
      </w:r>
      <w:r w:rsidRPr="00F70430">
        <w:rPr>
          <w:rFonts w:ascii="Times New Roman" w:eastAsia="TimesNewRoman" w:hAnsi="Times New Roman" w:cs="Times New Roman"/>
          <w:sz w:val="24"/>
          <w:szCs w:val="24"/>
          <w:u w:val="single"/>
        </w:rPr>
        <w:t>09.02.0</w:t>
      </w:r>
      <w:r w:rsidR="00EE0BE3">
        <w:rPr>
          <w:rFonts w:ascii="Times New Roman" w:eastAsia="TimesNewRoman" w:hAnsi="Times New Roman" w:cs="Times New Roman"/>
          <w:sz w:val="24"/>
          <w:szCs w:val="24"/>
          <w:u w:val="single"/>
        </w:rPr>
        <w:t>3</w:t>
      </w:r>
      <w:r w:rsidRPr="00F70430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«</w:t>
      </w:r>
      <w:r w:rsidR="00EE0BE3">
        <w:rPr>
          <w:rFonts w:ascii="Times New Roman" w:eastAsia="TimesNew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F70430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 срок получения СПО по ППССЗ зависит от образовательной базы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обучающихся, уровня подготовки (базовая, углубленная) и формы их обучения.</w:t>
      </w:r>
    </w:p>
    <w:p w:rsidR="00D86897" w:rsidRPr="00D15855" w:rsidRDefault="00F85ABE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15855">
        <w:rPr>
          <w:rFonts w:ascii="Times New Roman" w:eastAsia="TimesNewRoman" w:hAnsi="Times New Roman" w:cs="Times New Roman"/>
          <w:sz w:val="24"/>
          <w:szCs w:val="24"/>
        </w:rPr>
        <w:t xml:space="preserve">Получение обучающимися СПО по ППССЗ по специальности </w:t>
      </w:r>
      <w:r w:rsidRPr="00D15855">
        <w:rPr>
          <w:rFonts w:ascii="Times New Roman" w:eastAsia="TimesNewRoman" w:hAnsi="Times New Roman" w:cs="Times New Roman"/>
          <w:sz w:val="24"/>
          <w:szCs w:val="24"/>
          <w:u w:val="single"/>
        </w:rPr>
        <w:t>09.02.0</w:t>
      </w:r>
      <w:r w:rsidR="00EE0BE3">
        <w:rPr>
          <w:rFonts w:ascii="Times New Roman" w:eastAsia="TimesNewRoman" w:hAnsi="Times New Roman" w:cs="Times New Roman"/>
          <w:sz w:val="24"/>
          <w:szCs w:val="24"/>
          <w:u w:val="single"/>
        </w:rPr>
        <w:t>3</w:t>
      </w:r>
      <w:r w:rsidR="00D15855" w:rsidRPr="00D15855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D15855">
        <w:rPr>
          <w:rFonts w:ascii="Times New Roman" w:eastAsia="TimesNewRoman" w:hAnsi="Times New Roman" w:cs="Times New Roman"/>
          <w:sz w:val="24"/>
          <w:szCs w:val="24"/>
          <w:u w:val="single"/>
        </w:rPr>
        <w:t>«</w:t>
      </w:r>
      <w:r w:rsidR="00EE0BE3">
        <w:rPr>
          <w:rFonts w:ascii="Times New Roman" w:eastAsia="TimesNew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D15855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» </w:t>
      </w:r>
      <w:r w:rsidRPr="00D15855">
        <w:rPr>
          <w:rFonts w:ascii="Times New Roman" w:eastAsia="TimesNewRoman" w:hAnsi="Times New Roman" w:cs="Times New Roman"/>
          <w:sz w:val="24"/>
          <w:szCs w:val="24"/>
        </w:rPr>
        <w:t>при очной форме обучения осуществляется в следующие сроки: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D15855" w:rsidRPr="00D15855" w:rsidTr="00D15855"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образования,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необходимый для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приема на обучение по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ППССЗ</w:t>
            </w:r>
          </w:p>
        </w:tc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квалификации базовой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получения СПО по ППССЗ базовой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подготовки в очной форме обучения</w:t>
            </w:r>
          </w:p>
        </w:tc>
      </w:tr>
      <w:tr w:rsidR="00D15855" w:rsidRPr="00D15855" w:rsidTr="00D15855"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на базе среднего общего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285" w:type="dxa"/>
            <w:vMerge w:val="restart"/>
          </w:tcPr>
          <w:p w:rsidR="00D15855" w:rsidRPr="00D15855" w:rsidRDefault="00D15855" w:rsidP="00EE0B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Техник </w:t>
            </w:r>
            <w:r w:rsidR="00EE0BE3">
              <w:rPr>
                <w:rFonts w:ascii="Times New Roman" w:eastAsia="TimesNewRoman" w:hAnsi="Times New Roman" w:cs="Times New Roman"/>
                <w:sz w:val="24"/>
                <w:szCs w:val="24"/>
              </w:rPr>
              <w:t>- программист</w:t>
            </w:r>
          </w:p>
        </w:tc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года </w:t>
            </w:r>
            <w:r w:rsidRPr="00D158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D15855" w:rsidRPr="00D15855" w:rsidTr="00D15855"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на базе основного общего</w:t>
            </w:r>
          </w:p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3285" w:type="dxa"/>
            <w:vMerge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:rsidR="00D15855" w:rsidRPr="00D15855" w:rsidRDefault="00D15855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года </w:t>
            </w:r>
            <w:r w:rsidRPr="00D1585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D15855">
              <w:rPr>
                <w:rFonts w:ascii="Times New Roman" w:eastAsia="TimesNewRoman" w:hAnsi="Times New Roman" w:cs="Times New Roman"/>
                <w:sz w:val="24"/>
                <w:szCs w:val="24"/>
              </w:rPr>
              <w:t>месяцев</w:t>
            </w:r>
          </w:p>
        </w:tc>
      </w:tr>
    </w:tbl>
    <w:p w:rsidR="00EE0BE3" w:rsidRDefault="00EE0BE3" w:rsidP="00EE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BE3" w:rsidRPr="00EE0BE3" w:rsidRDefault="00EE0BE3" w:rsidP="00EE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E3">
        <w:rPr>
          <w:rFonts w:ascii="Times New Roman" w:hAnsi="Times New Roman" w:cs="Times New Roman"/>
          <w:sz w:val="24"/>
          <w:szCs w:val="24"/>
        </w:rPr>
        <w:t>Сроки получения СПО по ППССЗ базовой и углубленной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независимо от применяемых образовательных технологий увеличиваются:</w:t>
      </w:r>
    </w:p>
    <w:p w:rsidR="00EE0BE3" w:rsidRPr="00EE0BE3" w:rsidRDefault="00EE0BE3" w:rsidP="00EE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E3">
        <w:rPr>
          <w:rFonts w:ascii="Times New Roman" w:hAnsi="Times New Roman" w:cs="Times New Roman"/>
          <w:sz w:val="24"/>
          <w:szCs w:val="24"/>
        </w:rPr>
        <w:t>а) для обучающихся по очно-заочной и заочной формам обучения:</w:t>
      </w:r>
      <w:r w:rsidR="004849C5"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на базе среднего общего образования - не более чем на 1 год;</w:t>
      </w:r>
    </w:p>
    <w:p w:rsidR="00EE0BE3" w:rsidRPr="00EE0BE3" w:rsidRDefault="00EE0BE3" w:rsidP="00EE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E3">
        <w:rPr>
          <w:rFonts w:ascii="Times New Roman" w:hAnsi="Times New Roman" w:cs="Times New Roman"/>
          <w:sz w:val="24"/>
          <w:szCs w:val="24"/>
        </w:rPr>
        <w:t>на базе основного общего образования - не более чем на 1,5 года;</w:t>
      </w:r>
    </w:p>
    <w:p w:rsidR="00EE0BE3" w:rsidRPr="00EE0BE3" w:rsidRDefault="00EE0BE3" w:rsidP="00EE0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BE3">
        <w:rPr>
          <w:rFonts w:ascii="Times New Roman" w:hAnsi="Times New Roman" w:cs="Times New Roman"/>
          <w:sz w:val="24"/>
          <w:szCs w:val="24"/>
        </w:rPr>
        <w:t xml:space="preserve">б) для инвалидов и лиц с ограниченными возможностями здоровья </w:t>
      </w:r>
      <w:r w:rsidR="004849C5">
        <w:rPr>
          <w:rFonts w:ascii="Times New Roman" w:hAnsi="Times New Roman" w:cs="Times New Roman"/>
          <w:sz w:val="24"/>
          <w:szCs w:val="24"/>
        </w:rPr>
        <w:t>–</w:t>
      </w:r>
      <w:r w:rsidRPr="00EE0BE3">
        <w:rPr>
          <w:rFonts w:ascii="Times New Roman" w:hAnsi="Times New Roman" w:cs="Times New Roman"/>
          <w:sz w:val="24"/>
          <w:szCs w:val="24"/>
        </w:rPr>
        <w:t xml:space="preserve"> не</w:t>
      </w:r>
      <w:r w:rsidR="004849C5"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более чем на 10 месяцев.</w:t>
      </w:r>
    </w:p>
    <w:p w:rsidR="00D15855" w:rsidRPr="00EE0BE3" w:rsidRDefault="00EE0BE3" w:rsidP="00484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BE3">
        <w:rPr>
          <w:rFonts w:ascii="Times New Roman" w:hAnsi="Times New Roman" w:cs="Times New Roman"/>
          <w:sz w:val="24"/>
          <w:szCs w:val="24"/>
        </w:rPr>
        <w:t xml:space="preserve">В результате освоения ППССЗ по специальности </w:t>
      </w:r>
      <w:r w:rsidRPr="004849C5">
        <w:rPr>
          <w:rFonts w:ascii="Times New Roman" w:hAnsi="Times New Roman" w:cs="Times New Roman"/>
          <w:sz w:val="24"/>
          <w:szCs w:val="24"/>
          <w:u w:val="single"/>
        </w:rPr>
        <w:t>09.02.03</w:t>
      </w:r>
      <w:r w:rsidR="004849C5" w:rsidRPr="004849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49C5"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компьютерных сетях</w:t>
      </w:r>
      <w:r w:rsidRPr="00EE0BE3">
        <w:rPr>
          <w:rFonts w:ascii="Times New Roman" w:hAnsi="Times New Roman" w:cs="Times New Roman"/>
          <w:sz w:val="24"/>
          <w:szCs w:val="24"/>
        </w:rPr>
        <w:t xml:space="preserve"> выпускнику присваивается</w:t>
      </w:r>
      <w:r w:rsidR="004849C5">
        <w:rPr>
          <w:rFonts w:ascii="Times New Roman" w:hAnsi="Times New Roman" w:cs="Times New Roman"/>
          <w:sz w:val="24"/>
          <w:szCs w:val="24"/>
        </w:rPr>
        <w:t xml:space="preserve"> </w:t>
      </w:r>
      <w:r w:rsidRPr="00EE0BE3">
        <w:rPr>
          <w:rFonts w:ascii="Times New Roman" w:hAnsi="Times New Roman" w:cs="Times New Roman"/>
          <w:sz w:val="24"/>
          <w:szCs w:val="24"/>
        </w:rPr>
        <w:t>квалификация « Техник-программист».</w:t>
      </w:r>
    </w:p>
    <w:p w:rsidR="00D15855" w:rsidRPr="00EE0BE3" w:rsidRDefault="00D15855" w:rsidP="00EE0B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855">
        <w:rPr>
          <w:rFonts w:ascii="Times New Roman" w:hAnsi="Times New Roman" w:cs="Times New Roman"/>
          <w:sz w:val="24"/>
          <w:szCs w:val="24"/>
        </w:rPr>
        <w:t xml:space="preserve">Трудоемкость ППССЗ ВСГУТУ по специальности </w:t>
      </w:r>
      <w:r w:rsidRPr="00D15855">
        <w:rPr>
          <w:rFonts w:ascii="Times New Roman" w:hAnsi="Times New Roman" w:cs="Times New Roman"/>
          <w:bCs/>
          <w:sz w:val="24"/>
          <w:szCs w:val="24"/>
          <w:u w:val="single"/>
        </w:rPr>
        <w:t>09.02.0</w:t>
      </w:r>
      <w:r w:rsidR="00EE0BE3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D1585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</w:t>
      </w:r>
      <w:r w:rsidR="00EE0BE3">
        <w:rPr>
          <w:rFonts w:ascii="Times New Roman" w:hAnsi="Times New Roman" w:cs="Times New Roman"/>
          <w:bCs/>
          <w:sz w:val="24"/>
          <w:szCs w:val="24"/>
          <w:u w:val="single"/>
        </w:rPr>
        <w:t>Программирование в компьютерных системах</w:t>
      </w:r>
      <w:r w:rsidRPr="00D15855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EE0B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5855">
        <w:rPr>
          <w:rFonts w:ascii="Times New Roman" w:hAnsi="Times New Roman" w:cs="Times New Roman"/>
          <w:sz w:val="24"/>
          <w:szCs w:val="24"/>
        </w:rPr>
        <w:t>составляет:</w:t>
      </w:r>
    </w:p>
    <w:p w:rsidR="00D15855" w:rsidRPr="00D15855" w:rsidRDefault="00D15855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5077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  <w:r w:rsidRPr="00D15855">
        <w:rPr>
          <w:rFonts w:ascii="Times New Roman" w:hAnsi="Times New Roman" w:cs="Times New Roman"/>
          <w:sz w:val="24"/>
          <w:szCs w:val="24"/>
        </w:rPr>
        <w:t xml:space="preserve"> – 4536 часов за весь период обучения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55">
        <w:rPr>
          <w:rFonts w:ascii="Times New Roman" w:hAnsi="Times New Roman" w:cs="Times New Roman"/>
          <w:sz w:val="24"/>
          <w:szCs w:val="24"/>
        </w:rPr>
        <w:t>очной форме и включает все виды аудиторной и самостоятельной работы студента, практики и время, отводимое на контроль качества освоения студентом ППССЗ;</w:t>
      </w:r>
    </w:p>
    <w:p w:rsidR="00D15855" w:rsidRDefault="00D15855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15855">
        <w:rPr>
          <w:rFonts w:ascii="Times New Roman" w:hAnsi="Times New Roman" w:cs="Times New Roman"/>
          <w:sz w:val="24"/>
          <w:szCs w:val="24"/>
        </w:rPr>
        <w:t>на базе основного общего образования – 664</w:t>
      </w:r>
      <w:r w:rsidR="00BC14E1">
        <w:rPr>
          <w:rFonts w:ascii="Times New Roman" w:hAnsi="Times New Roman" w:cs="Times New Roman"/>
          <w:sz w:val="24"/>
          <w:szCs w:val="24"/>
        </w:rPr>
        <w:t xml:space="preserve">2 </w:t>
      </w:r>
      <w:r w:rsidRPr="00D15855">
        <w:rPr>
          <w:rFonts w:ascii="Times New Roman" w:hAnsi="Times New Roman" w:cs="Times New Roman"/>
          <w:sz w:val="24"/>
          <w:szCs w:val="24"/>
        </w:rPr>
        <w:t>час за весь период обучения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855">
        <w:rPr>
          <w:rFonts w:ascii="Times New Roman" w:hAnsi="Times New Roman" w:cs="Times New Roman"/>
          <w:sz w:val="24"/>
          <w:szCs w:val="24"/>
        </w:rPr>
        <w:t>очной форме и включает все виды аудиторной и самостоятельной работы студента, практики и время, отводимое на контроль качества освоения студентом ППССЗ.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Основная профессиональная образовательная программа по специальности СПО предусматривает изучение следующих </w:t>
      </w:r>
      <w:r w:rsidRPr="00F70430">
        <w:rPr>
          <w:rFonts w:ascii="Times New Roman" w:eastAsia="TimesNewRoman" w:hAnsi="Times New Roman" w:cs="Times New Roman"/>
          <w:b/>
          <w:bCs/>
          <w:sz w:val="24"/>
          <w:szCs w:val="24"/>
        </w:rPr>
        <w:t>учебных циклов: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общего гуманитарного и социально-экономического;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математического и общего естественнонаучного;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профессионального;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и разделов: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учебная практика;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(по профилю специальности);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(преддипломная);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промежуточная аттестация;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государственная (итоговая) аттестация (подготовка и защита выпускной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квалификационной работы).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основной профессиональной образовательной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программы по циклам должна составлять около 70 процентов от общего объема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времени, отведенного на их освоение. Вариативная часть (около 30 процентов)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дает возможность расширения и (или) углубления подготовки, определяемой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содержанием обязательной части, получения дополнительных компетенций,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умений и знаний, необходимых для обеспечения конкурентоспособности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выпускника в соответствии с запросами регионального рынка труда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возможностями продолжения образования. Дисциплины, междисциплинарные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курсы и профессиональные модули вариативной части определяются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образовательным учреждением.</w:t>
      </w:r>
    </w:p>
    <w:p w:rsidR="00F70430" w:rsidRPr="00F70430" w:rsidRDefault="00F70430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TimesNewRoman" w:hAnsi="Times New Roman" w:cs="Times New Roman"/>
          <w:sz w:val="24"/>
          <w:szCs w:val="24"/>
        </w:rPr>
        <w:t>Общий гуманитарный и социально-экономический, математический и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общий естественнонаучный циклы состоят из</w:t>
      </w:r>
      <w:r w:rsidR="00D86897">
        <w:rPr>
          <w:rFonts w:ascii="Times New Roman" w:eastAsia="TimesNewRoman" w:hAnsi="Times New Roman" w:cs="Times New Roman"/>
          <w:sz w:val="24"/>
          <w:szCs w:val="24"/>
        </w:rPr>
        <w:t xml:space="preserve"> образовательных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 дисциплин.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Профессиональный цикл состоит из общепрофессиональных дисциплин и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профессиональных модулей в соответствии с основными видами деятельности. В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состав профессионального модуля входит один или несколько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междисциплинарных курсов. При освоении обучающимися профессиональных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модулей проводятся учебная практика и (или) производственная практика (по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профилю специальности).</w:t>
      </w:r>
    </w:p>
    <w:p w:rsidR="00D15855" w:rsidRPr="008C7798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70430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F7043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Обязательная часть общего гуманитарного и социально-экономического цикла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ОПОП СПО базовой подготовки предусматривает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изучение следующих обязательных дисциплин: «Основы философии», «История»,</w:t>
      </w:r>
      <w:r w:rsidR="008C7798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«Иностранный язык», «Физическая культура».</w:t>
      </w:r>
    </w:p>
    <w:p w:rsidR="00F70430" w:rsidRDefault="00F7043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70430">
        <w:rPr>
          <w:rFonts w:ascii="Times New Roman" w:eastAsia="Arial Unicode MS" w:hAnsi="Times New Roman" w:cs="Times New Roman"/>
          <w:sz w:val="24"/>
          <w:szCs w:val="24"/>
        </w:rPr>
        <w:t></w:t>
      </w:r>
      <w:r w:rsidRPr="00F70430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Wingdings-Regular" w:hAnsi="Times New Roman" w:cs="Times New Roman"/>
          <w:b/>
          <w:bCs/>
          <w:sz w:val="24"/>
          <w:szCs w:val="24"/>
        </w:rPr>
        <w:t xml:space="preserve">Обязательная часть профессионального цикла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ОПОП СПО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базовой подготовки предусматривает изучение дисциплины «Безопасность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жизнедеятельности». Объем часов на дисциплину «Безопасность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жизнедеятельности» составляет 68 часов, из них на освоение основ военной</w:t>
      </w:r>
      <w:r w:rsidR="008C779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 xml:space="preserve">службы </w:t>
      </w:r>
      <w:r w:rsidRPr="00F70430">
        <w:rPr>
          <w:rFonts w:ascii="Times New Roman" w:eastAsia="Wingdings-Regular" w:hAnsi="Times New Roman" w:cs="Times New Roman"/>
          <w:sz w:val="24"/>
          <w:szCs w:val="24"/>
        </w:rPr>
        <w:t xml:space="preserve">– 48 </w:t>
      </w:r>
      <w:r w:rsidRPr="00F70430">
        <w:rPr>
          <w:rFonts w:ascii="Times New Roman" w:eastAsia="TimesNewRoman" w:hAnsi="Times New Roman" w:cs="Times New Roman"/>
          <w:sz w:val="24"/>
          <w:szCs w:val="24"/>
        </w:rPr>
        <w:t>часов.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ab/>
      </w:r>
      <w:r w:rsidRPr="008C7798">
        <w:rPr>
          <w:rFonts w:ascii="Times New Roman" w:eastAsia="TimesNewRoman" w:hAnsi="Times New Roman" w:cs="Times New Roman"/>
          <w:sz w:val="24"/>
          <w:szCs w:val="24"/>
        </w:rPr>
        <w:t>Основными пользователями ОПОП являются: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eastAsia="TimesNewRoman" w:hAnsi="Times New Roman" w:cs="Times New Roman"/>
          <w:sz w:val="24"/>
          <w:szCs w:val="24"/>
        </w:rPr>
        <w:t>• студенты, обучающиеся по программе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 xml:space="preserve">образования базовой подготовки по специальности </w:t>
      </w:r>
      <w:r w:rsidRPr="008C7798">
        <w:rPr>
          <w:rFonts w:ascii="Times New Roman" w:eastAsia="TimesNewRoman" w:hAnsi="Times New Roman" w:cs="Times New Roman"/>
          <w:sz w:val="24"/>
          <w:szCs w:val="24"/>
          <w:u w:val="single"/>
        </w:rPr>
        <w:t>09.02.0</w:t>
      </w:r>
      <w:r w:rsidR="004849C5">
        <w:rPr>
          <w:rFonts w:ascii="Times New Roman" w:eastAsia="TimesNewRoman" w:hAnsi="Times New Roman" w:cs="Times New Roman"/>
          <w:sz w:val="24"/>
          <w:szCs w:val="24"/>
          <w:u w:val="single"/>
        </w:rPr>
        <w:t>3</w:t>
      </w:r>
      <w:r w:rsidRPr="008C7798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. </w:t>
      </w:r>
      <w:r w:rsidR="004849C5">
        <w:rPr>
          <w:rFonts w:ascii="Times New Roman" w:eastAsia="TimesNew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eastAsia="TimesNewRoman" w:hAnsi="Times New Roman" w:cs="Times New Roman"/>
          <w:sz w:val="24"/>
          <w:szCs w:val="24"/>
        </w:rPr>
        <w:t>• абитуриенты и их родители, работодатели;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eastAsia="TimesNewRoman" w:hAnsi="Times New Roman" w:cs="Times New Roman"/>
          <w:sz w:val="24"/>
          <w:szCs w:val="24"/>
        </w:rPr>
        <w:t xml:space="preserve">• сотрудники </w:t>
      </w:r>
      <w:r>
        <w:rPr>
          <w:rFonts w:ascii="Times New Roman" w:eastAsia="TimesNewRoman" w:hAnsi="Times New Roman" w:cs="Times New Roman"/>
          <w:sz w:val="24"/>
          <w:szCs w:val="24"/>
        </w:rPr>
        <w:t>СПб ГБ ПОУ «Радиотехнический колледж»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, учебных цикловых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C7798">
        <w:rPr>
          <w:rFonts w:ascii="Times New Roman" w:eastAsia="TimesNewRoman" w:hAnsi="Times New Roman" w:cs="Times New Roman"/>
          <w:sz w:val="24"/>
          <w:szCs w:val="24"/>
        </w:rPr>
        <w:t>методических комиссий;</w:t>
      </w:r>
    </w:p>
    <w:p w:rsidR="00D86897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eastAsia="TimesNewRoman" w:hAnsi="Times New Roman" w:cs="Times New Roman"/>
          <w:sz w:val="24"/>
          <w:szCs w:val="24"/>
        </w:rPr>
        <w:t>• администрация и коллективные органы управления колледжа</w:t>
      </w: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  <w:sectPr w:rsidR="00D86897" w:rsidSect="009951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ХАРАКТЕРИСТИКА ПРОФЕССИОНАЛЬНОЙ ДЕЯТЕЛЬНОСТИ ВЫПУСКНИКА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 xml:space="preserve">2.1. Область профессиональной деятельности: </w:t>
      </w:r>
      <w:r w:rsidR="004849C5">
        <w:rPr>
          <w:rFonts w:ascii="Times New Roman" w:eastAsia="TimesNewRoman" w:hAnsi="Times New Roman" w:cs="Times New Roman"/>
          <w:sz w:val="24"/>
          <w:szCs w:val="24"/>
        </w:rPr>
        <w:t>совокупность методов и средств для разработки, сопровождения и эксплуатации программного обеспечения компьютерных систем.</w:t>
      </w:r>
    </w:p>
    <w:p w:rsidR="00ED0691" w:rsidRDefault="00ED069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2.2. Объекты профессиональной деятельности</w:t>
      </w:r>
    </w:p>
    <w:p w:rsidR="008C7798" w:rsidRDefault="00946453" w:rsidP="0094645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C7798" w:rsidRPr="008C7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>компьютерные системы;</w:t>
      </w:r>
    </w:p>
    <w:p w:rsidR="00946453" w:rsidRDefault="00946453" w:rsidP="0094645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автоматизированные системы обработки информации и управления;</w:t>
      </w:r>
    </w:p>
    <w:p w:rsidR="00946453" w:rsidRDefault="00946453" w:rsidP="0094645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программное обеспечение компьютерных систем (программы, программные комплексы и системы);</w:t>
      </w:r>
    </w:p>
    <w:p w:rsidR="00946453" w:rsidRDefault="00946453" w:rsidP="0094645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математическое, информационное, техническое, эргономическое, организационное и правовое обеспечение компьютерных систем;</w:t>
      </w:r>
    </w:p>
    <w:p w:rsidR="00946453" w:rsidRPr="008C7798" w:rsidRDefault="00946453" w:rsidP="0094645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 первичные трудовые коллективы.</w:t>
      </w:r>
    </w:p>
    <w:p w:rsidR="00ED0691" w:rsidRDefault="00ED069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2.3. Виды профессиональной деятельности</w:t>
      </w: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7798">
        <w:rPr>
          <w:rFonts w:ascii="Times New Roman" w:hAnsi="Times New Roman" w:cs="Times New Roman"/>
          <w:i/>
          <w:iCs/>
          <w:sz w:val="24"/>
          <w:szCs w:val="24"/>
        </w:rPr>
        <w:t xml:space="preserve">Техник </w:t>
      </w:r>
      <w:r w:rsidR="00946453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C646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6453">
        <w:rPr>
          <w:rFonts w:ascii="Times New Roman" w:hAnsi="Times New Roman" w:cs="Times New Roman"/>
          <w:i/>
          <w:iCs/>
          <w:sz w:val="24"/>
          <w:szCs w:val="24"/>
        </w:rPr>
        <w:t>программист</w:t>
      </w:r>
      <w:r w:rsidRPr="008C7798">
        <w:rPr>
          <w:rFonts w:ascii="Times New Roman" w:hAnsi="Times New Roman" w:cs="Times New Roman"/>
          <w:i/>
          <w:iCs/>
          <w:sz w:val="24"/>
          <w:szCs w:val="24"/>
        </w:rPr>
        <w:t xml:space="preserve"> готовится к следующим видам</w:t>
      </w:r>
      <w:r w:rsidR="004521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i/>
          <w:iCs/>
          <w:sz w:val="24"/>
          <w:szCs w:val="24"/>
        </w:rPr>
        <w:t>деятельности:</w:t>
      </w:r>
    </w:p>
    <w:p w:rsidR="008C7798" w:rsidRDefault="00946453" w:rsidP="00946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программных модулей программного обеспечения для компьютерных систем.</w:t>
      </w:r>
    </w:p>
    <w:p w:rsidR="00946453" w:rsidRDefault="00946453" w:rsidP="00946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администрирование баз данных.</w:t>
      </w:r>
    </w:p>
    <w:p w:rsidR="00946453" w:rsidRDefault="00946453" w:rsidP="009464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интеграции программных модулей.</w:t>
      </w:r>
    </w:p>
    <w:p w:rsidR="00946453" w:rsidRDefault="00946453" w:rsidP="00946453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одной или нескольким профессиям рабочих, должностям служащих (приложение к ФГОС СПО).</w:t>
      </w:r>
    </w:p>
    <w:p w:rsidR="008758DE" w:rsidRDefault="008758DE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8758DE" w:rsidTr="008758DE">
        <w:tc>
          <w:tcPr>
            <w:tcW w:w="4927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(ОК 016- 94)</w:t>
            </w:r>
          </w:p>
        </w:tc>
        <w:tc>
          <w:tcPr>
            <w:tcW w:w="4928" w:type="dxa"/>
          </w:tcPr>
          <w:p w:rsidR="008758DE" w:rsidRPr="008758DE" w:rsidRDefault="008758DE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758DE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8758DE" w:rsidTr="008758DE">
        <w:tc>
          <w:tcPr>
            <w:tcW w:w="4927" w:type="dxa"/>
          </w:tcPr>
          <w:p w:rsidR="008758DE" w:rsidRPr="008758DE" w:rsidRDefault="00946453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16199</w:t>
            </w:r>
          </w:p>
        </w:tc>
        <w:tc>
          <w:tcPr>
            <w:tcW w:w="4928" w:type="dxa"/>
          </w:tcPr>
          <w:p w:rsidR="008758DE" w:rsidRPr="008758DE" w:rsidRDefault="00946453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</w:tr>
    </w:tbl>
    <w:p w:rsidR="00ED0691" w:rsidRDefault="00ED0691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7798" w:rsidRP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2.4. Задачи профессиональной деятельности выпускника</w:t>
      </w:r>
    </w:p>
    <w:p w:rsidR="008C7798" w:rsidRPr="004521FB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Техник</w:t>
      </w:r>
      <w:r w:rsidR="00946453">
        <w:rPr>
          <w:rFonts w:ascii="Times New Roman" w:hAnsi="Times New Roman" w:cs="Times New Roman"/>
          <w:sz w:val="24"/>
          <w:szCs w:val="24"/>
        </w:rPr>
        <w:t>-программист</w:t>
      </w:r>
      <w:r w:rsidRPr="008C7798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4521FB">
        <w:rPr>
          <w:rFonts w:ascii="Times New Roman" w:hAnsi="Times New Roman" w:cs="Times New Roman"/>
          <w:bCs/>
          <w:sz w:val="24"/>
          <w:szCs w:val="24"/>
          <w:u w:val="single"/>
        </w:rPr>
        <w:t>09.02.0</w:t>
      </w:r>
      <w:r w:rsidR="00946453"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4521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</w:t>
      </w:r>
      <w:r w:rsidR="00946453">
        <w:rPr>
          <w:rFonts w:ascii="Times New Roman" w:hAnsi="Times New Roman" w:cs="Times New Roman"/>
          <w:bCs/>
          <w:sz w:val="24"/>
          <w:szCs w:val="24"/>
          <w:u w:val="single"/>
        </w:rPr>
        <w:t>Программирование в компьютерных системах</w:t>
      </w:r>
      <w:r w:rsidRPr="004521FB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="00452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798">
        <w:rPr>
          <w:rFonts w:ascii="Times New Roman" w:hAnsi="Times New Roman" w:cs="Times New Roman"/>
          <w:sz w:val="24"/>
          <w:szCs w:val="24"/>
        </w:rPr>
        <w:t>должен решать следующие профессиональные задачи в соответствии с видами деятельности:</w:t>
      </w:r>
    </w:p>
    <w:p w:rsidR="008C7798" w:rsidRPr="008C7798" w:rsidRDefault="004521FB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C7798" w:rsidRPr="008C7798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участия </w:t>
      </w:r>
      <w:r w:rsidR="00A77134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разработки программных модулей </w:t>
      </w:r>
      <w:r w:rsidR="006A061F" w:rsidRPr="006A061F">
        <w:rPr>
          <w:rFonts w:ascii="Times New Roman" w:hAnsi="Times New Roman" w:cs="Times New Roman"/>
          <w:b/>
          <w:sz w:val="24"/>
          <w:szCs w:val="24"/>
        </w:rPr>
        <w:t>программного обеспечения для компьютерных систем</w:t>
      </w:r>
      <w:r w:rsidR="008C7798" w:rsidRPr="008C77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5211"/>
      <w:r w:rsidRPr="004427AF">
        <w:rPr>
          <w:rFonts w:ascii="Times New Roman" w:hAnsi="Times New Roman" w:cs="Times New Roman"/>
          <w:sz w:val="24"/>
          <w:szCs w:val="24"/>
        </w:rPr>
        <w:t>ПК 1.1. Выполнять разработку спецификаций отдельных компонент.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5212"/>
      <w:bookmarkEnd w:id="0"/>
      <w:r w:rsidRPr="004427AF">
        <w:rPr>
          <w:rFonts w:ascii="Times New Roman" w:hAnsi="Times New Roman" w:cs="Times New Roman"/>
          <w:sz w:val="24"/>
          <w:szCs w:val="24"/>
        </w:rPr>
        <w:t>ПК 1.2. Осуществлять разработку кода программного про</w:t>
      </w:r>
      <w:r>
        <w:rPr>
          <w:rFonts w:ascii="Times New Roman" w:hAnsi="Times New Roman" w:cs="Times New Roman"/>
          <w:sz w:val="24"/>
          <w:szCs w:val="24"/>
        </w:rPr>
        <w:t xml:space="preserve">дукта на основе готовых </w:t>
      </w:r>
      <w:r w:rsidRPr="004427AF">
        <w:rPr>
          <w:rFonts w:ascii="Times New Roman" w:hAnsi="Times New Roman" w:cs="Times New Roman"/>
          <w:sz w:val="24"/>
          <w:szCs w:val="24"/>
        </w:rPr>
        <w:t>спецификаций на уровне модуля.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213"/>
      <w:bookmarkEnd w:id="1"/>
      <w:r w:rsidRPr="004427AF">
        <w:rPr>
          <w:rFonts w:ascii="Times New Roman" w:hAnsi="Times New Roman" w:cs="Times New Roman"/>
          <w:sz w:val="24"/>
          <w:szCs w:val="24"/>
        </w:rPr>
        <w:t>ПК 1.3. Выполнять отладку программных модулей с использованием специализированных программных средств.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5214"/>
      <w:bookmarkEnd w:id="2"/>
      <w:r w:rsidRPr="004427AF">
        <w:rPr>
          <w:rFonts w:ascii="Times New Roman" w:hAnsi="Times New Roman" w:cs="Times New Roman"/>
          <w:sz w:val="24"/>
          <w:szCs w:val="24"/>
        </w:rPr>
        <w:t>ПК 1.4. Выполнять тестирование программных модулей.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5215"/>
      <w:bookmarkEnd w:id="3"/>
      <w:r w:rsidRPr="004427AF">
        <w:rPr>
          <w:rFonts w:ascii="Times New Roman" w:hAnsi="Times New Roman" w:cs="Times New Roman"/>
          <w:sz w:val="24"/>
          <w:szCs w:val="24"/>
        </w:rPr>
        <w:t>ПК 1.5. Осуществлять оптимизацию программного кода модуля.</w:t>
      </w:r>
    </w:p>
    <w:bookmarkEnd w:id="4"/>
    <w:p w:rsidR="006A061F" w:rsidRDefault="006A061F" w:rsidP="006A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AF">
        <w:rPr>
          <w:rFonts w:ascii="Times New Roman" w:hAnsi="Times New Roman" w:cs="Times New Roman"/>
          <w:sz w:val="24"/>
          <w:szCs w:val="24"/>
        </w:rPr>
        <w:t>ПК 1.6. Разрабатывать компоненты проектной и технической документации с использованием графических языков спецификаций</w:t>
      </w:r>
    </w:p>
    <w:p w:rsidR="006A061F" w:rsidRDefault="006A061F" w:rsidP="006A0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061F" w:rsidRPr="00A77134" w:rsidRDefault="008C7798" w:rsidP="006A06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</w:t>
      </w:r>
      <w:r w:rsidR="006A061F" w:rsidRPr="00A77134">
        <w:rPr>
          <w:rFonts w:ascii="Times New Roman" w:hAnsi="Times New Roman" w:cs="Times New Roman"/>
          <w:b/>
          <w:sz w:val="24"/>
          <w:szCs w:val="24"/>
        </w:rPr>
        <w:t>разработки и администрирование баз данных.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5221"/>
      <w:r w:rsidRPr="004427AF">
        <w:rPr>
          <w:rFonts w:ascii="Times New Roman" w:hAnsi="Times New Roman" w:cs="Times New Roman"/>
          <w:sz w:val="24"/>
          <w:szCs w:val="24"/>
        </w:rPr>
        <w:t>ПК 2.1. Разрабатывать объекты базы данных.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5222"/>
      <w:bookmarkEnd w:id="5"/>
      <w:r w:rsidRPr="004427AF">
        <w:rPr>
          <w:rFonts w:ascii="Times New Roman" w:hAnsi="Times New Roman" w:cs="Times New Roman"/>
          <w:sz w:val="24"/>
          <w:szCs w:val="24"/>
        </w:rPr>
        <w:lastRenderedPageBreak/>
        <w:t>ПК 2.2. Реализовывать базу данных в конкретной системе управления базами данных (далее - СУБД).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223"/>
      <w:bookmarkEnd w:id="6"/>
      <w:r w:rsidRPr="004427AF">
        <w:rPr>
          <w:rFonts w:ascii="Times New Roman" w:hAnsi="Times New Roman" w:cs="Times New Roman"/>
          <w:sz w:val="24"/>
          <w:szCs w:val="24"/>
        </w:rPr>
        <w:t>ПК 2.3. Решать вопросы администрирования базы данных.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224"/>
      <w:bookmarkEnd w:id="7"/>
      <w:r w:rsidRPr="004427AF">
        <w:rPr>
          <w:rFonts w:ascii="Times New Roman" w:hAnsi="Times New Roman" w:cs="Times New Roman"/>
          <w:sz w:val="24"/>
          <w:szCs w:val="24"/>
        </w:rPr>
        <w:t>ПК 2.4. Реализовывать методы и технологии защиты информации в базах данных.</w:t>
      </w:r>
    </w:p>
    <w:bookmarkEnd w:id="8"/>
    <w:p w:rsidR="006A061F" w:rsidRDefault="006A061F" w:rsidP="006A06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A061F" w:rsidRPr="004427AF" w:rsidRDefault="008C7798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</w:t>
      </w:r>
      <w:r w:rsidR="006A061F" w:rsidRPr="00A77134">
        <w:rPr>
          <w:rFonts w:ascii="Times New Roman" w:hAnsi="Times New Roman" w:cs="Times New Roman"/>
          <w:b/>
          <w:sz w:val="24"/>
          <w:szCs w:val="24"/>
        </w:rPr>
        <w:t>участия в интеграции программных модулей</w:t>
      </w:r>
      <w:r w:rsidR="006A061F" w:rsidRPr="004427AF">
        <w:rPr>
          <w:rFonts w:ascii="Times New Roman" w:hAnsi="Times New Roman" w:cs="Times New Roman"/>
          <w:sz w:val="24"/>
          <w:szCs w:val="24"/>
        </w:rPr>
        <w:t>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31"/>
      <w:r w:rsidRPr="004427AF">
        <w:rPr>
          <w:rFonts w:ascii="Times New Roman" w:hAnsi="Times New Roman" w:cs="Times New Roman"/>
          <w:sz w:val="24"/>
          <w:szCs w:val="24"/>
        </w:rPr>
        <w:t>ПК 3.1. Анализировать проектную и техническую документацию на уровне взаимодействия компонент программного обеспечения.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232"/>
      <w:bookmarkEnd w:id="9"/>
      <w:r w:rsidRPr="004427AF">
        <w:rPr>
          <w:rFonts w:ascii="Times New Roman" w:hAnsi="Times New Roman" w:cs="Times New Roman"/>
          <w:sz w:val="24"/>
          <w:szCs w:val="24"/>
        </w:rPr>
        <w:t>ПК 3.2. Выполнять интеграцию модулей в программную систему.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233"/>
      <w:bookmarkEnd w:id="10"/>
      <w:r w:rsidRPr="004427AF">
        <w:rPr>
          <w:rFonts w:ascii="Times New Roman" w:hAnsi="Times New Roman" w:cs="Times New Roman"/>
          <w:sz w:val="24"/>
          <w:szCs w:val="24"/>
        </w:rPr>
        <w:t>ПК 3.3. Выполнять отладку программного продукта с использованием специализированных программных средств.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34"/>
      <w:bookmarkEnd w:id="11"/>
      <w:r w:rsidRPr="004427AF">
        <w:rPr>
          <w:rFonts w:ascii="Times New Roman" w:hAnsi="Times New Roman" w:cs="Times New Roman"/>
          <w:sz w:val="24"/>
          <w:szCs w:val="24"/>
        </w:rPr>
        <w:t>ПК 3.4. Осуществлять разработку тестовых наборов и тестовых сценариев.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5235"/>
      <w:bookmarkEnd w:id="12"/>
      <w:r w:rsidRPr="004427AF">
        <w:rPr>
          <w:rFonts w:ascii="Times New Roman" w:hAnsi="Times New Roman" w:cs="Times New Roman"/>
          <w:sz w:val="24"/>
          <w:szCs w:val="24"/>
        </w:rPr>
        <w:t>ПК 3.5. Производить инспектирование компонент программного продукта на предмет соответствия стандартам кодирования.</w:t>
      </w:r>
    </w:p>
    <w:p w:rsidR="006A061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5236"/>
      <w:bookmarkEnd w:id="13"/>
      <w:r w:rsidRPr="004427AF">
        <w:rPr>
          <w:rFonts w:ascii="Times New Roman" w:hAnsi="Times New Roman" w:cs="Times New Roman"/>
          <w:sz w:val="24"/>
          <w:szCs w:val="24"/>
        </w:rPr>
        <w:t>ПК 3.6. Разрабатывать технологическую документацию.</w:t>
      </w:r>
    </w:p>
    <w:p w:rsidR="006A061F" w:rsidRPr="004427AF" w:rsidRDefault="006A061F" w:rsidP="006A0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:rsidR="008C7798" w:rsidRPr="008C7798" w:rsidRDefault="008C7798" w:rsidP="006A06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t>В области выполнения работ по одно</w:t>
      </w:r>
      <w:r w:rsidR="004521FB">
        <w:rPr>
          <w:rFonts w:ascii="Times New Roman" w:hAnsi="Times New Roman" w:cs="Times New Roman"/>
          <w:b/>
          <w:bCs/>
          <w:sz w:val="24"/>
          <w:szCs w:val="24"/>
        </w:rPr>
        <w:t>й или нескольким рабочим профес</w:t>
      </w:r>
      <w:r w:rsidRPr="008C7798">
        <w:rPr>
          <w:rFonts w:ascii="Times New Roman" w:hAnsi="Times New Roman" w:cs="Times New Roman"/>
          <w:b/>
          <w:bCs/>
          <w:sz w:val="24"/>
          <w:szCs w:val="24"/>
        </w:rPr>
        <w:t>сиям, должностям служащих:</w:t>
      </w:r>
    </w:p>
    <w:p w:rsidR="008C7798" w:rsidRDefault="008C7798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798">
        <w:rPr>
          <w:rFonts w:ascii="Times New Roman" w:hAnsi="Times New Roman" w:cs="Times New Roman"/>
          <w:sz w:val="24"/>
          <w:szCs w:val="24"/>
        </w:rPr>
        <w:t>- осуществление профессиональной деятельности в соответствии с функциональными обязанностями должностной инструкции профессий рабочих, должностей служащих и тарифных разрядов.</w:t>
      </w:r>
    </w:p>
    <w:p w:rsidR="00BD6F5E" w:rsidRPr="00BD6F5E" w:rsidRDefault="00BD6F5E" w:rsidP="00BD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F5E">
        <w:rPr>
          <w:rFonts w:ascii="Times New Roman" w:eastAsia="Times New Roman" w:hAnsi="Times New Roman"/>
          <w:sz w:val="24"/>
          <w:szCs w:val="24"/>
        </w:rPr>
        <w:t>ПК 4.1. Подготавливать к работе, настраивать и обслуживать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F5E">
        <w:rPr>
          <w:rFonts w:ascii="Times New Roman" w:eastAsia="Times New Roman" w:hAnsi="Times New Roman"/>
          <w:sz w:val="24"/>
          <w:szCs w:val="24"/>
        </w:rPr>
        <w:t>аппаратное обеспечение и операционную систему персонального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F5E">
        <w:rPr>
          <w:rFonts w:ascii="Times New Roman" w:eastAsia="Times New Roman" w:hAnsi="Times New Roman"/>
          <w:sz w:val="24"/>
          <w:szCs w:val="24"/>
        </w:rPr>
        <w:t>компьютера</w:t>
      </w:r>
    </w:p>
    <w:p w:rsidR="00BD6F5E" w:rsidRPr="00BD6F5E" w:rsidRDefault="00BD6F5E" w:rsidP="00BD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6F5E">
        <w:rPr>
          <w:rFonts w:ascii="Times New Roman" w:eastAsia="Times New Roman" w:hAnsi="Times New Roman"/>
          <w:sz w:val="24"/>
          <w:szCs w:val="24"/>
        </w:rPr>
        <w:t>ПК 4.2. Подготавливать к работе, настраивать и обслуживать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F5E">
        <w:rPr>
          <w:rFonts w:ascii="Times New Roman" w:eastAsia="Times New Roman" w:hAnsi="Times New Roman"/>
          <w:sz w:val="24"/>
          <w:szCs w:val="24"/>
        </w:rPr>
        <w:t>периферийные устройства персонального компьютера и компьютерную оргтехнику</w:t>
      </w:r>
    </w:p>
    <w:p w:rsidR="00BD6F5E" w:rsidRPr="00BD6F5E" w:rsidRDefault="00BD6F5E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D6F5E">
        <w:rPr>
          <w:rFonts w:ascii="Times New Roman" w:hAnsi="Times New Roman"/>
          <w:sz w:val="24"/>
          <w:szCs w:val="24"/>
        </w:rPr>
        <w:t>ПК 4.3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D6F5E">
        <w:rPr>
          <w:rFonts w:ascii="Times New Roman" w:eastAsia="Times New Roman" w:hAnsi="Times New Roman"/>
          <w:sz w:val="24"/>
          <w:szCs w:val="24"/>
        </w:rPr>
        <w:t>Осуществлять ввод и обмен данными между персональным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F5E">
        <w:rPr>
          <w:rFonts w:ascii="Times New Roman" w:eastAsia="Times New Roman" w:hAnsi="Times New Roman"/>
          <w:sz w:val="24"/>
          <w:szCs w:val="24"/>
        </w:rPr>
        <w:t>компьютером и периферийными устройствами и ресурсами локальных компьютерных сетей</w:t>
      </w:r>
    </w:p>
    <w:p w:rsidR="00BD6F5E" w:rsidRPr="00BD6F5E" w:rsidRDefault="00BD6F5E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D6F5E">
        <w:rPr>
          <w:rFonts w:ascii="Times New Roman" w:hAnsi="Times New Roman"/>
          <w:sz w:val="24"/>
          <w:szCs w:val="24"/>
        </w:rPr>
        <w:t>ПК 4.4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D6F5E">
        <w:rPr>
          <w:rFonts w:ascii="Times New Roman" w:eastAsia="Times New Roman" w:hAnsi="Times New Roman"/>
          <w:sz w:val="24"/>
          <w:szCs w:val="24"/>
        </w:rPr>
        <w:t>Создавать и управлять на персональном компьютере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F5E">
        <w:rPr>
          <w:rFonts w:ascii="Times New Roman" w:eastAsia="Times New Roman" w:hAnsi="Times New Roman"/>
          <w:sz w:val="24"/>
          <w:szCs w:val="24"/>
        </w:rPr>
        <w:t>текстовыми документами, таблицами, презентациями и содержанием баз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D6F5E">
        <w:rPr>
          <w:rFonts w:ascii="Times New Roman" w:eastAsia="Times New Roman" w:hAnsi="Times New Roman"/>
          <w:sz w:val="24"/>
          <w:szCs w:val="24"/>
        </w:rPr>
        <w:t>данных</w:t>
      </w:r>
    </w:p>
    <w:p w:rsidR="00BD6F5E" w:rsidRPr="00BD6F5E" w:rsidRDefault="00BD6F5E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D6F5E">
        <w:rPr>
          <w:rFonts w:ascii="Times New Roman" w:hAnsi="Times New Roman"/>
          <w:sz w:val="24"/>
          <w:szCs w:val="24"/>
        </w:rPr>
        <w:t>ПК 4.5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F5E">
        <w:rPr>
          <w:rFonts w:ascii="Times New Roman" w:eastAsia="Times New Roman" w:hAnsi="Times New Roman"/>
          <w:sz w:val="24"/>
          <w:szCs w:val="24"/>
        </w:rPr>
        <w:t>Осуществлять навигацию по ресурсам, поиск, ввод и передачу данных с помощью технологий и сервисов Интернета</w:t>
      </w:r>
    </w:p>
    <w:p w:rsidR="00BD6F5E" w:rsidRPr="00BD6F5E" w:rsidRDefault="00BD6F5E" w:rsidP="00BD6F5E">
      <w:pPr>
        <w:spacing w:after="0" w:line="240" w:lineRule="auto"/>
        <w:ind w:left="-57" w:right="-57"/>
        <w:jc w:val="both"/>
        <w:rPr>
          <w:rFonts w:ascii="Times New Roman" w:eastAsia="Times New Roman" w:hAnsi="Times New Roman"/>
          <w:sz w:val="24"/>
          <w:szCs w:val="24"/>
        </w:rPr>
      </w:pPr>
      <w:r w:rsidRPr="00BD6F5E">
        <w:rPr>
          <w:rFonts w:ascii="Times New Roman" w:hAnsi="Times New Roman"/>
          <w:sz w:val="24"/>
          <w:szCs w:val="24"/>
        </w:rPr>
        <w:t>ПК 4.6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D6F5E">
        <w:rPr>
          <w:rFonts w:ascii="Times New Roman" w:eastAsia="Times New Roman" w:hAnsi="Times New Roman"/>
          <w:sz w:val="24"/>
          <w:szCs w:val="24"/>
        </w:rPr>
        <w:t>Создавать и обрабатывать цифровые изображения и объекты мультимедиа</w:t>
      </w:r>
    </w:p>
    <w:p w:rsidR="00BD6F5E" w:rsidRPr="00BD6F5E" w:rsidRDefault="00BD6F5E" w:rsidP="00BD6F5E">
      <w:pPr>
        <w:spacing w:after="0" w:line="240" w:lineRule="auto"/>
        <w:ind w:left="-57" w:right="-57"/>
        <w:jc w:val="both"/>
        <w:rPr>
          <w:rFonts w:ascii="Times New Roman" w:eastAsia="Calibri" w:hAnsi="Times New Roman"/>
          <w:sz w:val="24"/>
          <w:szCs w:val="24"/>
        </w:rPr>
      </w:pPr>
      <w:r w:rsidRPr="00BD6F5E">
        <w:rPr>
          <w:rFonts w:ascii="Times New Roman" w:hAnsi="Times New Roman"/>
          <w:sz w:val="24"/>
          <w:szCs w:val="24"/>
        </w:rPr>
        <w:t>ПК 4.7.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6F5E">
        <w:rPr>
          <w:rFonts w:ascii="Times New Roman" w:eastAsia="Times New Roman" w:hAnsi="Times New Roman"/>
          <w:sz w:val="24"/>
          <w:szCs w:val="24"/>
        </w:rPr>
        <w:t>Обеспечивать меры по информационной безопасности</w:t>
      </w:r>
    </w:p>
    <w:p w:rsidR="004521FB" w:rsidRDefault="004521FB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86897" w:rsidSect="009951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521FB" w:rsidRPr="00B75741" w:rsidRDefault="004521FB" w:rsidP="00300F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4521F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</w:rPr>
        <w:t>ОМПЕТЕНЦИИ ВЫПУСКНИКА, ФОРМИРУЕМЫЕ В РЕЗУЛЬТАТЕ ОСВОЕНИЯ</w:t>
      </w:r>
      <w:r w:rsidRPr="004521FB">
        <w:rPr>
          <w:rFonts w:ascii="Times New Roman" w:hAnsi="Times New Roman" w:cs="Times New Roman"/>
          <w:b/>
          <w:bCs/>
          <w:sz w:val="24"/>
          <w:szCs w:val="24"/>
        </w:rPr>
        <w:t xml:space="preserve"> ППССЗ</w:t>
      </w:r>
      <w:r w:rsidRPr="00B75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21FB" w:rsidRPr="00E27456" w:rsidRDefault="004521FB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  <w:r w:rsidRPr="00E27456">
        <w:rPr>
          <w:rFonts w:ascii="Times New Roman" w:eastAsia="TimesNewRoman" w:hAnsi="Times New Roman" w:cs="Times New Roman"/>
          <w:sz w:val="24"/>
          <w:szCs w:val="24"/>
        </w:rPr>
        <w:t>Характеристика компетенций согласно ФГОС.</w:t>
      </w:r>
    </w:p>
    <w:p w:rsidR="004521FB" w:rsidRDefault="004521FB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27456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ППССЗ по специальности </w:t>
      </w:r>
      <w:r w:rsidRPr="00E27456">
        <w:rPr>
          <w:rFonts w:ascii="Times New Roman" w:eastAsia="TimesNewRoman" w:hAnsi="Times New Roman" w:cs="Times New Roman"/>
          <w:sz w:val="24"/>
          <w:szCs w:val="24"/>
          <w:u w:val="single"/>
        </w:rPr>
        <w:t>09.02.0</w:t>
      </w:r>
      <w:r w:rsidR="006A061F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3 </w:t>
      </w:r>
      <w:r w:rsidRPr="00E27456">
        <w:rPr>
          <w:rFonts w:ascii="Times New Roman" w:eastAsia="TimesNewRoman" w:hAnsi="Times New Roman" w:cs="Times New Roman"/>
          <w:sz w:val="24"/>
          <w:szCs w:val="24"/>
          <w:u w:val="single"/>
        </w:rPr>
        <w:t>«</w:t>
      </w:r>
      <w:r w:rsidR="006A061F">
        <w:rPr>
          <w:rFonts w:ascii="Times New Roman" w:eastAsia="TimesNew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E27456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  <w:r w:rsidR="006A061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27456">
        <w:rPr>
          <w:rFonts w:ascii="Times New Roman" w:eastAsia="TimesNewRoman" w:hAnsi="Times New Roman" w:cs="Times New Roman"/>
          <w:sz w:val="24"/>
          <w:szCs w:val="24"/>
        </w:rPr>
        <w:t xml:space="preserve">выпускник должен обладать </w:t>
      </w:r>
      <w:r w:rsidRPr="008758DE">
        <w:rPr>
          <w:rFonts w:ascii="Times New Roman" w:eastAsia="TimesNewRoman" w:hAnsi="Times New Roman" w:cs="Times New Roman"/>
          <w:b/>
          <w:sz w:val="24"/>
          <w:szCs w:val="24"/>
        </w:rPr>
        <w:t>общими компетенциями</w:t>
      </w:r>
      <w:r w:rsidRPr="00E27456">
        <w:rPr>
          <w:rFonts w:ascii="Times New Roman" w:eastAsia="TimesNewRoman" w:hAnsi="Times New Roman" w:cs="Times New Roman"/>
          <w:sz w:val="24"/>
          <w:szCs w:val="24"/>
        </w:rPr>
        <w:t>, включающими в себя способность:</w:t>
      </w:r>
    </w:p>
    <w:p w:rsidR="0064607A" w:rsidRPr="00E27456" w:rsidRDefault="0064607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4521FB" w:rsidRPr="00E27456" w:rsidTr="00E27456">
        <w:tc>
          <w:tcPr>
            <w:tcW w:w="1384" w:type="dxa"/>
          </w:tcPr>
          <w:p w:rsidR="004521FB" w:rsidRPr="00E27456" w:rsidRDefault="004521FB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8080" w:type="dxa"/>
          </w:tcPr>
          <w:p w:rsidR="004521FB" w:rsidRPr="00E27456" w:rsidRDefault="004521FB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</w:t>
            </w:r>
          </w:p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способы выполнения профессиональных задач, оценивать их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эффективность и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</w:t>
            </w:r>
          </w:p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эффективного выполнения профессиональных задач, профессионального и</w:t>
            </w:r>
          </w:p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личностного развития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E27456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4521FB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8</w:t>
            </w:r>
          </w:p>
          <w:p w:rsidR="004521FB" w:rsidRPr="00E27456" w:rsidRDefault="004521FB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4521FB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,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заниматься самообразованием, осознанно планировать повышение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квалификации</w:t>
            </w:r>
          </w:p>
        </w:tc>
      </w:tr>
      <w:tr w:rsidR="004521FB" w:rsidRPr="00E27456" w:rsidTr="00E27456">
        <w:tc>
          <w:tcPr>
            <w:tcW w:w="1384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ОК 9</w:t>
            </w:r>
          </w:p>
          <w:p w:rsidR="004521FB" w:rsidRPr="00E27456" w:rsidRDefault="004521FB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</w:t>
            </w:r>
          </w:p>
          <w:p w:rsidR="004521FB" w:rsidRPr="00E27456" w:rsidRDefault="00E27456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27456">
              <w:rPr>
                <w:rFonts w:ascii="Times New Roman" w:eastAsia="TimesNewRoman" w:hAnsi="Times New Roman" w:cs="Times New Roman"/>
                <w:sz w:val="24"/>
                <w:szCs w:val="24"/>
              </w:rPr>
              <w:t>деятельности</w:t>
            </w:r>
          </w:p>
        </w:tc>
      </w:tr>
    </w:tbl>
    <w:p w:rsidR="0064607A" w:rsidRDefault="0064607A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4521FB" w:rsidRPr="006A061F" w:rsidRDefault="00E27456" w:rsidP="006A061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27456">
        <w:rPr>
          <w:rFonts w:ascii="Times New Roman" w:eastAsia="TimesNewRoman" w:hAnsi="Times New Roman" w:cs="Times New Roman"/>
          <w:sz w:val="24"/>
          <w:szCs w:val="24"/>
        </w:rPr>
        <w:t xml:space="preserve">Выпускник, освоивший ППССЗ по специальности </w:t>
      </w:r>
      <w:r w:rsidRPr="00E27456">
        <w:rPr>
          <w:rFonts w:ascii="Times New Roman" w:eastAsia="TimesNewRoman" w:hAnsi="Times New Roman" w:cs="Times New Roman"/>
          <w:sz w:val="24"/>
          <w:szCs w:val="24"/>
          <w:u w:val="single"/>
        </w:rPr>
        <w:t>09.02.0</w:t>
      </w:r>
      <w:r w:rsidR="006A061F">
        <w:rPr>
          <w:rFonts w:ascii="Times New Roman" w:eastAsia="TimesNewRoman" w:hAnsi="Times New Roman" w:cs="Times New Roman"/>
          <w:sz w:val="24"/>
          <w:szCs w:val="24"/>
          <w:u w:val="single"/>
        </w:rPr>
        <w:t>3</w:t>
      </w:r>
      <w:r w:rsidRPr="00E27456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«</w:t>
      </w:r>
      <w:r w:rsidR="006A061F">
        <w:rPr>
          <w:rFonts w:ascii="Times New Roman" w:eastAsia="TimesNew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E27456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  <w:r w:rsidR="006A061F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E27456">
        <w:rPr>
          <w:rFonts w:ascii="Times New Roman" w:eastAsia="TimesNewRoman" w:hAnsi="Times New Roman" w:cs="Times New Roman"/>
          <w:sz w:val="24"/>
          <w:szCs w:val="24"/>
        </w:rPr>
        <w:t xml:space="preserve">должен обладать </w:t>
      </w:r>
      <w:r w:rsidRPr="00E27456">
        <w:rPr>
          <w:rFonts w:ascii="Times New Roman" w:eastAsia="TimesNew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Pr="00E27456">
        <w:rPr>
          <w:rFonts w:ascii="Times New Roman" w:eastAsia="TimesNewRoman" w:hAnsi="Times New Roman" w:cs="Times New Roman"/>
          <w:sz w:val="24"/>
          <w:szCs w:val="24"/>
        </w:rPr>
        <w:t>, соответствующими основным видам профессиональной деятельности:</w:t>
      </w:r>
    </w:p>
    <w:p w:rsidR="0064607A" w:rsidRDefault="0064607A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080"/>
      </w:tblGrid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8080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4468EF" w:rsidRPr="0064607A" w:rsidTr="00F02A16">
        <w:tc>
          <w:tcPr>
            <w:tcW w:w="9464" w:type="dxa"/>
            <w:gridSpan w:val="2"/>
          </w:tcPr>
          <w:p w:rsidR="004468EF" w:rsidRPr="004468EF" w:rsidRDefault="00A77134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программных модулей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обеспечения для компьютерных систем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ПК 1.1 </w:t>
            </w:r>
          </w:p>
        </w:tc>
        <w:tc>
          <w:tcPr>
            <w:tcW w:w="8080" w:type="dxa"/>
          </w:tcPr>
          <w:p w:rsidR="00E27456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разработку спецификаций отдельных компонент.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1.2</w:t>
            </w:r>
          </w:p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1.3</w:t>
            </w:r>
          </w:p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27456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080" w:type="dxa"/>
          </w:tcPr>
          <w:p w:rsidR="00E27456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тестирование программных модулей.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080" w:type="dxa"/>
          </w:tcPr>
          <w:p w:rsidR="00E27456" w:rsidRPr="00A77134" w:rsidRDefault="00A77134" w:rsidP="00A7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оптимизацию программного кода модуля.</w:t>
            </w:r>
          </w:p>
        </w:tc>
      </w:tr>
      <w:tr w:rsidR="00A77134" w:rsidRPr="0064607A" w:rsidTr="00E27456">
        <w:tc>
          <w:tcPr>
            <w:tcW w:w="1384" w:type="dxa"/>
          </w:tcPr>
          <w:p w:rsidR="00A77134" w:rsidRPr="0064607A" w:rsidRDefault="00A77134" w:rsidP="00300F7A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8080" w:type="dxa"/>
          </w:tcPr>
          <w:p w:rsidR="00A77134" w:rsidRDefault="00A77134" w:rsidP="00A771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компоненты проектной и технической документации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графических языков спецификаций</w:t>
            </w:r>
          </w:p>
        </w:tc>
      </w:tr>
      <w:tr w:rsidR="004468EF" w:rsidRPr="0064607A" w:rsidTr="00F02A16">
        <w:tc>
          <w:tcPr>
            <w:tcW w:w="9464" w:type="dxa"/>
            <w:gridSpan w:val="2"/>
          </w:tcPr>
          <w:p w:rsidR="004468EF" w:rsidRPr="004468EF" w:rsidRDefault="00A77134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Разработки и администрирование баз данных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080" w:type="dxa"/>
          </w:tcPr>
          <w:p w:rsidR="00E27456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объекты базы данных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80" w:type="dxa"/>
          </w:tcPr>
          <w:p w:rsidR="00E27456" w:rsidRPr="00A77134" w:rsidRDefault="00A77134" w:rsidP="00A7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базу данных в конкретной системе управления базами данных (далее - СУБД).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8080" w:type="dxa"/>
          </w:tcPr>
          <w:p w:rsidR="00E27456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вопросы администрирования базы данных.</w:t>
            </w:r>
          </w:p>
        </w:tc>
      </w:tr>
      <w:tr w:rsidR="00E27456" w:rsidRPr="0064607A" w:rsidTr="00E27456">
        <w:tc>
          <w:tcPr>
            <w:tcW w:w="1384" w:type="dxa"/>
          </w:tcPr>
          <w:p w:rsidR="00E27456" w:rsidRPr="0064607A" w:rsidRDefault="00E27456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080" w:type="dxa"/>
          </w:tcPr>
          <w:p w:rsidR="00E27456" w:rsidRPr="00A77134" w:rsidRDefault="00A77134" w:rsidP="00A7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методы и технологии защиты информации в базах данных.</w:t>
            </w:r>
          </w:p>
        </w:tc>
      </w:tr>
      <w:tr w:rsidR="004468EF" w:rsidRPr="0064607A" w:rsidTr="00F02A16">
        <w:tc>
          <w:tcPr>
            <w:tcW w:w="9464" w:type="dxa"/>
            <w:gridSpan w:val="2"/>
          </w:tcPr>
          <w:p w:rsidR="004468EF" w:rsidRPr="004468EF" w:rsidRDefault="00A77134" w:rsidP="00300F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Участия в интеграции программных модулей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3.1</w:t>
            </w:r>
          </w:p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4607A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проектную и техническую документацию на уровне взаимодействия компонент программного обеспечения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80" w:type="dxa"/>
          </w:tcPr>
          <w:p w:rsidR="0064607A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интеграцию модулей в программную систему.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080" w:type="dxa"/>
          </w:tcPr>
          <w:p w:rsidR="0064607A" w:rsidRPr="00A77134" w:rsidRDefault="00A77134" w:rsidP="00A7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080" w:type="dxa"/>
          </w:tcPr>
          <w:p w:rsidR="0064607A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тестовых наборов и тестовых сценариев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3.5</w:t>
            </w:r>
          </w:p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4607A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64607A" w:rsidRPr="0064607A" w:rsidTr="00E27456">
        <w:tc>
          <w:tcPr>
            <w:tcW w:w="1384" w:type="dxa"/>
          </w:tcPr>
          <w:p w:rsidR="0064607A" w:rsidRPr="0064607A" w:rsidRDefault="0064607A" w:rsidP="00300F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8080" w:type="dxa"/>
          </w:tcPr>
          <w:p w:rsidR="0064607A" w:rsidRPr="0064607A" w:rsidRDefault="00A77134" w:rsidP="00300F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технологическую документацию</w:t>
            </w:r>
          </w:p>
        </w:tc>
      </w:tr>
      <w:tr w:rsidR="00DB6554" w:rsidRPr="0064607A" w:rsidTr="00DB6554">
        <w:tc>
          <w:tcPr>
            <w:tcW w:w="9464" w:type="dxa"/>
            <w:gridSpan w:val="2"/>
          </w:tcPr>
          <w:p w:rsidR="00DB6554" w:rsidRPr="00DB6554" w:rsidRDefault="00DB6554" w:rsidP="00DB65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55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служащих.</w:t>
            </w:r>
          </w:p>
        </w:tc>
      </w:tr>
      <w:tr w:rsidR="00DB6554" w:rsidRPr="0064607A" w:rsidTr="00E27456">
        <w:tc>
          <w:tcPr>
            <w:tcW w:w="1384" w:type="dxa"/>
          </w:tcPr>
          <w:p w:rsidR="00DB6554" w:rsidRPr="0064607A" w:rsidRDefault="00DB6554" w:rsidP="00C646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ПК </w:t>
            </w:r>
            <w:r w:rsidR="00C646E9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8080" w:type="dxa"/>
          </w:tcPr>
          <w:p w:rsidR="00DB6554" w:rsidRPr="00BD6F5E" w:rsidRDefault="00BD6F5E" w:rsidP="00DB65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Подготавливать к работе, настраивать и обслуживать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аппаратное обеспечение и операционную систему персонального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компьютера</w:t>
            </w:r>
          </w:p>
        </w:tc>
      </w:tr>
      <w:tr w:rsidR="00DB6554" w:rsidRPr="0064607A" w:rsidTr="00E27456">
        <w:tc>
          <w:tcPr>
            <w:tcW w:w="1384" w:type="dxa"/>
          </w:tcPr>
          <w:p w:rsidR="00DB6554" w:rsidRPr="0064607A" w:rsidRDefault="00BD6F5E" w:rsidP="00DB65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ПК </w:t>
            </w:r>
            <w:r w:rsidR="00C646E9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DB6554"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.2</w:t>
            </w:r>
          </w:p>
          <w:p w:rsidR="00DB6554" w:rsidRPr="0064607A" w:rsidRDefault="00DB6554" w:rsidP="00DB65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DB6554" w:rsidRPr="00BD6F5E" w:rsidRDefault="00BD6F5E" w:rsidP="00DB65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Подготавливать к работе, настраивать и обслуживать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периферийные устройства персонального компьютера и компьютерную оргтехнику</w:t>
            </w:r>
            <w:r w:rsidR="00DB6554" w:rsidRPr="00BD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554" w:rsidRPr="0064607A" w:rsidTr="00E27456">
        <w:tc>
          <w:tcPr>
            <w:tcW w:w="1384" w:type="dxa"/>
          </w:tcPr>
          <w:p w:rsidR="00DB6554" w:rsidRPr="0064607A" w:rsidRDefault="00BD6F5E" w:rsidP="00C646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ПК </w:t>
            </w:r>
            <w:r w:rsidR="00C646E9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DB6554"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080" w:type="dxa"/>
          </w:tcPr>
          <w:p w:rsidR="00DB6554" w:rsidRPr="00BD6F5E" w:rsidRDefault="00BD6F5E" w:rsidP="00DB65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Осуществлять ввод и обмен данными между персональным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компьютером и периферийными устройствами и ресурсами локальных компьютерных сетей</w:t>
            </w:r>
          </w:p>
        </w:tc>
      </w:tr>
      <w:tr w:rsidR="00DB6554" w:rsidRPr="0064607A" w:rsidTr="00E27456">
        <w:tc>
          <w:tcPr>
            <w:tcW w:w="1384" w:type="dxa"/>
          </w:tcPr>
          <w:p w:rsidR="00DB6554" w:rsidRPr="0064607A" w:rsidRDefault="00BD6F5E" w:rsidP="00C646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ПК </w:t>
            </w:r>
            <w:r w:rsidR="00C646E9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DB6554"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8080" w:type="dxa"/>
          </w:tcPr>
          <w:p w:rsidR="00DB6554" w:rsidRPr="00BD6F5E" w:rsidRDefault="00BD6F5E" w:rsidP="00DB65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Создавать и управлять на персональном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текстовыми документами, таблицами, презентациями и содержанием баз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данных</w:t>
            </w:r>
            <w:r w:rsidR="00DB6554" w:rsidRPr="00BD6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6554" w:rsidRPr="0064607A" w:rsidTr="00E27456">
        <w:tc>
          <w:tcPr>
            <w:tcW w:w="1384" w:type="dxa"/>
          </w:tcPr>
          <w:p w:rsidR="00DB6554" w:rsidRPr="0064607A" w:rsidRDefault="00BD6F5E" w:rsidP="00C646E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ПК </w:t>
            </w:r>
            <w:r w:rsidR="00C646E9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 w:rsidR="00DB6554" w:rsidRPr="0064607A">
              <w:rPr>
                <w:rFonts w:ascii="Times New Roman" w:eastAsia="TimesNew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080" w:type="dxa"/>
          </w:tcPr>
          <w:p w:rsidR="00BD6F5E" w:rsidRPr="00BD6F5E" w:rsidRDefault="00BD6F5E" w:rsidP="00DB65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Осуществлять навигацию по ресурсам, поиск, ввод и передачу данных с помощью технологий и сервисов Интернета</w:t>
            </w:r>
          </w:p>
        </w:tc>
      </w:tr>
      <w:tr w:rsidR="00BD6F5E" w:rsidRPr="0064607A" w:rsidTr="00E27456">
        <w:tc>
          <w:tcPr>
            <w:tcW w:w="1384" w:type="dxa"/>
          </w:tcPr>
          <w:p w:rsidR="00BD6F5E" w:rsidRPr="0064607A" w:rsidRDefault="00BD6F5E" w:rsidP="00C646E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ПК </w:t>
            </w:r>
            <w:r w:rsidR="00C646E9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8080" w:type="dxa"/>
          </w:tcPr>
          <w:p w:rsidR="00BD6F5E" w:rsidRPr="00BD6F5E" w:rsidRDefault="00BD6F5E" w:rsidP="00DB65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6F5E">
              <w:rPr>
                <w:rFonts w:ascii="Times New Roman" w:eastAsia="Times New Roman" w:hAnsi="Times New Roman"/>
                <w:sz w:val="24"/>
                <w:szCs w:val="24"/>
              </w:rPr>
              <w:t>Создавать и обрабатывать цифровые изображения и объекты мультимедиа</w:t>
            </w:r>
          </w:p>
        </w:tc>
      </w:tr>
    </w:tbl>
    <w:p w:rsidR="00E27456" w:rsidRDefault="00E27456" w:rsidP="00300F7A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sz w:val="24"/>
          <w:szCs w:val="24"/>
        </w:rPr>
      </w:pPr>
    </w:p>
    <w:p w:rsidR="00300F7A" w:rsidRDefault="00300F7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68EF" w:rsidRDefault="0064607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4607A">
        <w:rPr>
          <w:rFonts w:ascii="Times New Roman" w:eastAsia="TimesNewRoman" w:hAnsi="Times New Roman" w:cs="Times New Roman"/>
          <w:sz w:val="24"/>
          <w:szCs w:val="24"/>
        </w:rPr>
        <w:t>В составных частях ППССЗ: рабочих программах всех учебных дисциплин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 xml:space="preserve">(модулей), входящих в учебный план </w:t>
      </w:r>
      <w:r>
        <w:rPr>
          <w:rFonts w:ascii="Times New Roman" w:eastAsia="TimesNewRoman" w:hAnsi="Times New Roman" w:cs="Times New Roman"/>
          <w:sz w:val="24"/>
          <w:szCs w:val="24"/>
        </w:rPr>
        <w:t>Радиотехнического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 xml:space="preserve"> колледжа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64607A">
        <w:rPr>
          <w:rFonts w:ascii="Times New Roman" w:eastAsia="TimesNewRoman" w:hAnsi="Times New Roman" w:cs="Times New Roman"/>
          <w:sz w:val="24"/>
          <w:szCs w:val="24"/>
          <w:u w:val="single"/>
        </w:rPr>
        <w:t>09.02.0</w:t>
      </w:r>
      <w:r w:rsidR="00A77134">
        <w:rPr>
          <w:rFonts w:ascii="Times New Roman" w:eastAsia="TimesNewRoman" w:hAnsi="Times New Roman" w:cs="Times New Roman"/>
          <w:sz w:val="24"/>
          <w:szCs w:val="24"/>
          <w:u w:val="single"/>
        </w:rPr>
        <w:t>3</w:t>
      </w:r>
      <w:r w:rsidRPr="0064607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«</w:t>
      </w:r>
      <w:r w:rsidR="00A77134">
        <w:rPr>
          <w:rFonts w:ascii="Times New Roman" w:eastAsia="TimesNew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64607A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>, программах учебных и производственных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>практик, программе государственной итоговой аттестации выпускников сформулированы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>конечные результаты обучения в органичной увязке с осваиваемыми знаниями, умениями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4607A">
        <w:rPr>
          <w:rFonts w:ascii="Times New Roman" w:eastAsia="TimesNewRoman" w:hAnsi="Times New Roman" w:cs="Times New Roman"/>
          <w:sz w:val="24"/>
          <w:szCs w:val="24"/>
        </w:rPr>
        <w:t xml:space="preserve">и приобретаемыми компетенциями по ППССЗ. </w:t>
      </w:r>
    </w:p>
    <w:p w:rsidR="00D86897" w:rsidRDefault="00D86897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86897" w:rsidRDefault="00D86897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D86897" w:rsidSect="0099513F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4468EF" w:rsidRPr="008C7798" w:rsidRDefault="004468EF" w:rsidP="00300F7A">
      <w:pPr>
        <w:spacing w:after="0"/>
        <w:rPr>
          <w:rFonts w:ascii="Arial" w:eastAsia="Times New Roman" w:hAnsi="Arial" w:cs="Arial"/>
          <w:b/>
          <w:sz w:val="39"/>
          <w:szCs w:val="39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ДОКУМЕНТЫ, РЕГЛАМЕНТИРУЮЩИЕ СОДЕРЖАНИЕ И</w:t>
      </w:r>
      <w:r w:rsidRPr="008C7798">
        <w:rPr>
          <w:rFonts w:ascii="Arial" w:eastAsia="Times New Roman" w:hAnsi="Arial" w:cs="Arial"/>
          <w:b/>
          <w:sz w:val="39"/>
          <w:szCs w:val="39"/>
        </w:rPr>
        <w:t xml:space="preserve"> </w:t>
      </w:r>
      <w:r w:rsidRPr="008C7798">
        <w:rPr>
          <w:rFonts w:ascii="Times New Roman" w:eastAsia="Times New Roman" w:hAnsi="Times New Roman" w:cs="Times New Roman"/>
          <w:b/>
          <w:sz w:val="24"/>
          <w:szCs w:val="24"/>
        </w:rPr>
        <w:t>ОРГАНИЗАЦИЮ ОБРАЗОВАТЕЛЬНОГО ПРОЦЕССА ПРИ РЕАЛИЗАЦИИ ОПОП</w:t>
      </w:r>
    </w:p>
    <w:p w:rsidR="004468EF" w:rsidRPr="004468EF" w:rsidRDefault="004468EF" w:rsidP="00A7713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8EF">
        <w:rPr>
          <w:rFonts w:ascii="Times New Roman" w:hAnsi="Times New Roman" w:cs="Times New Roman"/>
          <w:sz w:val="24"/>
          <w:szCs w:val="24"/>
        </w:rPr>
        <w:t xml:space="preserve">В соответствии с Порядком организации и осуществления образовательной деятельности по образовательным программам среднего профессионального образования, ФГОС СПО по специальности </w:t>
      </w:r>
      <w:r w:rsidRPr="004468EF">
        <w:rPr>
          <w:rFonts w:ascii="Times New Roman" w:hAnsi="Times New Roman" w:cs="Times New Roman"/>
          <w:b/>
          <w:bCs/>
          <w:sz w:val="24"/>
          <w:szCs w:val="24"/>
        </w:rPr>
        <w:t>09.02.0</w:t>
      </w:r>
      <w:r w:rsidR="00A771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468E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A77134">
        <w:rPr>
          <w:rFonts w:ascii="Times New Roman" w:hAnsi="Times New Roman" w:cs="Times New Roman"/>
          <w:b/>
          <w:bCs/>
          <w:sz w:val="24"/>
          <w:szCs w:val="24"/>
        </w:rPr>
        <w:t>Программирование в компьютерных системах</w:t>
      </w:r>
      <w:r w:rsidRPr="004468EF"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r w:rsidRPr="004468EF">
        <w:rPr>
          <w:rFonts w:ascii="Times New Roman" w:hAnsi="Times New Roman" w:cs="Times New Roman"/>
          <w:sz w:val="24"/>
          <w:szCs w:val="24"/>
        </w:rPr>
        <w:t>содержание и организация образовательного процесса при реализации данной</w:t>
      </w:r>
      <w:r w:rsidR="00541BAC">
        <w:rPr>
          <w:rFonts w:ascii="Times New Roman" w:hAnsi="Times New Roman" w:cs="Times New Roman"/>
          <w:sz w:val="24"/>
          <w:szCs w:val="24"/>
        </w:rPr>
        <w:t xml:space="preserve"> </w:t>
      </w:r>
      <w:r w:rsidRPr="004468EF">
        <w:rPr>
          <w:rFonts w:ascii="Times New Roman" w:hAnsi="Times New Roman" w:cs="Times New Roman"/>
          <w:sz w:val="24"/>
          <w:szCs w:val="24"/>
        </w:rPr>
        <w:t>ППССЗ регламентируется следующими основными документами:</w:t>
      </w:r>
    </w:p>
    <w:p w:rsidR="004468EF" w:rsidRPr="004468EF" w:rsidRDefault="00541BA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8EF" w:rsidRPr="004468EF">
        <w:rPr>
          <w:rFonts w:ascii="Times New Roman" w:hAnsi="Times New Roman" w:cs="Times New Roman"/>
          <w:sz w:val="24"/>
          <w:szCs w:val="24"/>
        </w:rPr>
        <w:t>календарный учебный график (график учебного процесса);</w:t>
      </w:r>
    </w:p>
    <w:p w:rsidR="004468EF" w:rsidRPr="004468EF" w:rsidRDefault="00541BAC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8EF" w:rsidRPr="004468EF">
        <w:rPr>
          <w:rFonts w:ascii="Times New Roman" w:hAnsi="Times New Roman" w:cs="Times New Roman"/>
          <w:sz w:val="24"/>
          <w:szCs w:val="24"/>
        </w:rPr>
        <w:t xml:space="preserve">учебный план подготовки по специальности </w:t>
      </w:r>
      <w:r w:rsidR="004468EF" w:rsidRPr="004468EF">
        <w:rPr>
          <w:rFonts w:ascii="Times New Roman" w:hAnsi="Times New Roman" w:cs="Times New Roman"/>
          <w:b/>
          <w:bCs/>
          <w:sz w:val="24"/>
          <w:szCs w:val="24"/>
        </w:rPr>
        <w:t>09.02.0</w:t>
      </w:r>
      <w:r w:rsidR="00B6740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468EF" w:rsidRPr="004468EF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B6740B">
        <w:rPr>
          <w:rFonts w:ascii="Times New Roman" w:hAnsi="Times New Roman" w:cs="Times New Roman"/>
          <w:b/>
          <w:bCs/>
          <w:sz w:val="24"/>
          <w:szCs w:val="24"/>
        </w:rPr>
        <w:t>Программирование в компьютерных системах</w:t>
      </w:r>
      <w:r w:rsidR="004468EF" w:rsidRPr="004468EF">
        <w:rPr>
          <w:rFonts w:ascii="Times New Roman" w:hAnsi="Times New Roman" w:cs="Times New Roman"/>
          <w:b/>
          <w:bCs/>
          <w:sz w:val="24"/>
          <w:szCs w:val="24"/>
        </w:rPr>
        <w:t>»;</w:t>
      </w:r>
    </w:p>
    <w:p w:rsidR="009053B4" w:rsidRDefault="00541BAC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8EF" w:rsidRPr="004468EF">
        <w:rPr>
          <w:rFonts w:ascii="Times New Roman" w:hAnsi="Times New Roman" w:cs="Times New Roman"/>
          <w:sz w:val="24"/>
          <w:szCs w:val="24"/>
        </w:rPr>
        <w:t>рабочие программы учебных курсов, предметов, дисциплин (модулей) и практик</w:t>
      </w:r>
    </w:p>
    <w:p w:rsidR="009053B4" w:rsidRDefault="009053B4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053B4" w:rsidRPr="009053B4" w:rsidRDefault="009053B4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2A16">
        <w:rPr>
          <w:rFonts w:ascii="Times New Roman" w:hAnsi="Times New Roman" w:cs="Times New Roman"/>
          <w:b/>
          <w:sz w:val="24"/>
          <w:szCs w:val="24"/>
        </w:rPr>
        <w:t>4.1.</w:t>
      </w:r>
      <w:r w:rsidRPr="009053B4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Календарный учебный график (Приложение </w:t>
      </w:r>
      <w:r w:rsidR="00300F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053B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053B4" w:rsidRPr="009053B4" w:rsidRDefault="009053B4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53B4">
        <w:rPr>
          <w:rFonts w:ascii="Times New Roman" w:hAnsi="Times New Roman" w:cs="Times New Roman"/>
          <w:sz w:val="24"/>
          <w:szCs w:val="24"/>
        </w:rPr>
        <w:t xml:space="preserve">· </w:t>
      </w:r>
      <w:r w:rsidR="00ED0691">
        <w:rPr>
          <w:rFonts w:ascii="Times New Roman" w:hAnsi="Times New Roman" w:cs="Times New Roman"/>
          <w:sz w:val="24"/>
          <w:szCs w:val="24"/>
        </w:rPr>
        <w:tab/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Календарный учебный график для очной формы обучения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2A16">
        <w:rPr>
          <w:rFonts w:ascii="Times New Roman" w:eastAsia="TimesNewRoman" w:hAnsi="Times New Roman" w:cs="Times New Roman"/>
          <w:sz w:val="24"/>
          <w:szCs w:val="24"/>
        </w:rPr>
        <w:t xml:space="preserve">обучающихся на базе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основного общего образования</w:t>
      </w:r>
      <w:r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состоит из</w:t>
      </w:r>
      <w:r w:rsidRPr="009053B4">
        <w:rPr>
          <w:rFonts w:ascii="Times New Roman" w:hAnsi="Times New Roman" w:cs="Times New Roman"/>
          <w:sz w:val="24"/>
          <w:szCs w:val="24"/>
        </w:rPr>
        <w:t>:</w:t>
      </w:r>
    </w:p>
    <w:p w:rsidR="009053B4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8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 xml:space="preserve">семестров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включая время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отведенное на подготовку и защиту выпускной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квалификационной работы</w:t>
      </w:r>
      <w:r w:rsidR="009053B4" w:rsidRPr="009053B4">
        <w:rPr>
          <w:rFonts w:ascii="Times New Roman" w:hAnsi="Times New Roman" w:cs="Times New Roman"/>
          <w:sz w:val="24"/>
          <w:szCs w:val="24"/>
        </w:rPr>
        <w:t>);</w:t>
      </w:r>
    </w:p>
    <w:p w:rsidR="00F02A16" w:rsidRPr="00300F7A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199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недель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включая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: 123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недель обучение по учебным циклам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7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недель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промежуточная аттестация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25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недель учебная и производственная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профилю специальности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практики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4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недели 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–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производственная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преддипломная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практика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, 6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недель государственная итоговая аттестация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hAnsi="Times New Roman" w:cs="Times New Roman"/>
          <w:sz w:val="24"/>
          <w:szCs w:val="24"/>
        </w:rPr>
        <w:t>(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подготовка и защита выпускной квалификационной работы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), 34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недели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каникулы</w:t>
      </w:r>
      <w:r w:rsidR="009053B4" w:rsidRPr="009053B4">
        <w:rPr>
          <w:rFonts w:ascii="Times New Roman" w:hAnsi="Times New Roman" w:cs="Times New Roman"/>
          <w:sz w:val="24"/>
          <w:szCs w:val="24"/>
        </w:rPr>
        <w:t xml:space="preserve">), </w:t>
      </w:r>
      <w:r w:rsidR="009053B4" w:rsidRPr="009053B4">
        <w:rPr>
          <w:rFonts w:ascii="Times New Roman" w:eastAsia="TimesNewRoman" w:hAnsi="Times New Roman" w:cs="Times New Roman"/>
          <w:sz w:val="24"/>
          <w:szCs w:val="24"/>
        </w:rPr>
        <w:t>что полностью соответствует ФГОС СПО</w:t>
      </w:r>
      <w:r w:rsidR="009053B4" w:rsidRPr="009053B4">
        <w:rPr>
          <w:rFonts w:ascii="Times New Roman" w:hAnsi="Times New Roman" w:cs="Times New Roman"/>
          <w:sz w:val="24"/>
          <w:szCs w:val="24"/>
        </w:rPr>
        <w:t>.</w:t>
      </w:r>
    </w:p>
    <w:p w:rsidR="00F02A16" w:rsidRPr="009053B4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Календарный учебный график для очной формы обучения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обучающихся на базе среднего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 общего образования</w:t>
      </w:r>
      <w:r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состоит из</w:t>
      </w:r>
      <w:r w:rsidRPr="009053B4">
        <w:rPr>
          <w:rFonts w:ascii="Times New Roman" w:hAnsi="Times New Roman" w:cs="Times New Roman"/>
          <w:sz w:val="24"/>
          <w:szCs w:val="24"/>
        </w:rPr>
        <w:t>: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семестров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включая время</w:t>
      </w:r>
      <w:r w:rsidRPr="009053B4">
        <w:rPr>
          <w:rFonts w:ascii="Times New Roman" w:hAnsi="Times New Roman" w:cs="Times New Roman"/>
          <w:sz w:val="24"/>
          <w:szCs w:val="24"/>
        </w:rPr>
        <w:t xml:space="preserve">,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отведенное на подготовку и защиту выпускной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квалификационной работы</w:t>
      </w:r>
      <w:r w:rsidRPr="009053B4">
        <w:rPr>
          <w:rFonts w:ascii="Times New Roman" w:hAnsi="Times New Roman" w:cs="Times New Roman"/>
          <w:sz w:val="24"/>
          <w:szCs w:val="24"/>
        </w:rPr>
        <w:t>);</w:t>
      </w:r>
    </w:p>
    <w:p w:rsid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53B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недель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включая</w:t>
      </w:r>
      <w:r w:rsidRPr="009053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недель обучение по учебным циклам</w:t>
      </w:r>
      <w:r w:rsidRPr="00905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недель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промежуточная аттестация</w:t>
      </w:r>
      <w:r w:rsidRPr="009053B4">
        <w:rPr>
          <w:rFonts w:ascii="Times New Roman" w:hAnsi="Times New Roman" w:cs="Times New Roman"/>
          <w:sz w:val="24"/>
          <w:szCs w:val="24"/>
        </w:rPr>
        <w:t xml:space="preserve">, 25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недель учебная и производственная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профилю специальности</w:t>
      </w:r>
      <w:r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практики</w:t>
      </w:r>
      <w:r w:rsidRPr="009053B4">
        <w:rPr>
          <w:rFonts w:ascii="Times New Roman" w:hAnsi="Times New Roman" w:cs="Times New Roman"/>
          <w:sz w:val="24"/>
          <w:szCs w:val="24"/>
        </w:rPr>
        <w:t xml:space="preserve">, 4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 xml:space="preserve">недели </w:t>
      </w:r>
      <w:r w:rsidRPr="009053B4">
        <w:rPr>
          <w:rFonts w:ascii="Times New Roman" w:hAnsi="Times New Roman" w:cs="Times New Roman"/>
          <w:sz w:val="24"/>
          <w:szCs w:val="24"/>
        </w:rPr>
        <w:t xml:space="preserve">–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производственная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преддипломная</w:t>
      </w:r>
      <w:r w:rsidRPr="009053B4">
        <w:rPr>
          <w:rFonts w:ascii="Times New Roman" w:hAnsi="Times New Roman" w:cs="Times New Roman"/>
          <w:sz w:val="24"/>
          <w:szCs w:val="24"/>
        </w:rPr>
        <w:t xml:space="preserve">)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практика</w:t>
      </w:r>
      <w:r w:rsidRPr="00905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недель государственная итоговая аттестация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hAnsi="Times New Roman" w:cs="Times New Roman"/>
          <w:sz w:val="24"/>
          <w:szCs w:val="24"/>
        </w:rPr>
        <w:t>(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подготовка и защита выпускной квалификационной работы</w:t>
      </w:r>
      <w:r w:rsidRPr="009053B4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9053B4">
        <w:rPr>
          <w:rFonts w:ascii="Times New 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недели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каникулы</w:t>
      </w:r>
      <w:r w:rsidRPr="009053B4">
        <w:rPr>
          <w:rFonts w:ascii="Times New Roman" w:hAnsi="Times New Roman" w:cs="Times New Roman"/>
          <w:sz w:val="24"/>
          <w:szCs w:val="24"/>
        </w:rPr>
        <w:t xml:space="preserve">),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что полностью соответствует ФГОС СПО</w:t>
      </w:r>
      <w:r w:rsidRPr="009053B4">
        <w:rPr>
          <w:rFonts w:ascii="Times New Roman" w:hAnsi="Times New Roman" w:cs="Times New Roman"/>
          <w:sz w:val="24"/>
          <w:szCs w:val="24"/>
        </w:rPr>
        <w:t>.</w:t>
      </w:r>
    </w:p>
    <w:p w:rsidR="00125B2B" w:rsidRPr="00125B2B" w:rsidRDefault="00125B2B" w:rsidP="0012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53B4" w:rsidRPr="009053B4" w:rsidRDefault="009053B4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53B4">
        <w:rPr>
          <w:rFonts w:ascii="Times New Roman" w:hAnsi="Times New Roman" w:cs="Times New Roman"/>
          <w:sz w:val="24"/>
          <w:szCs w:val="24"/>
        </w:rPr>
        <w:t xml:space="preserve">· </w:t>
      </w:r>
      <w:r w:rsidRPr="009053B4">
        <w:rPr>
          <w:rFonts w:ascii="Times New Roman" w:eastAsia="TimesNewRoman" w:hAnsi="Times New Roman" w:cs="Times New Roman"/>
          <w:sz w:val="24"/>
          <w:szCs w:val="24"/>
        </w:rPr>
        <w:t>Календарный учебный график утвержден директором</w:t>
      </w:r>
      <w:r w:rsidRPr="009053B4">
        <w:rPr>
          <w:rFonts w:ascii="Times New Roman" w:hAnsi="Times New Roman" w:cs="Times New Roman"/>
          <w:sz w:val="24"/>
          <w:szCs w:val="24"/>
        </w:rPr>
        <w:t>.</w:t>
      </w:r>
    </w:p>
    <w:p w:rsidR="00300F7A" w:rsidRDefault="00300F7A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2A16" w:rsidRPr="00F02A16" w:rsidRDefault="00F02A16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02A16">
        <w:rPr>
          <w:rFonts w:ascii="Times New Roman" w:hAnsi="Times New Roman" w:cs="Times New Roman"/>
          <w:b/>
          <w:bCs/>
          <w:sz w:val="24"/>
          <w:szCs w:val="24"/>
        </w:rPr>
        <w:t xml:space="preserve">4.2. Учебный план (Приложение </w:t>
      </w:r>
      <w:r w:rsidR="00300F7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3FD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2A16">
        <w:rPr>
          <w:rFonts w:ascii="Times New Roman" w:eastAsia="TimesNewRoman" w:hAnsi="Times New Roman" w:cs="Times New Roman"/>
          <w:sz w:val="24"/>
          <w:szCs w:val="24"/>
        </w:rPr>
        <w:t>ППССЗ разработана на основе структуры</w:t>
      </w:r>
      <w:r w:rsidRPr="00F02A16">
        <w:rPr>
          <w:rFonts w:ascii="Times New Roman" w:hAnsi="Times New Roman" w:cs="Times New Roman"/>
          <w:sz w:val="24"/>
          <w:szCs w:val="24"/>
        </w:rPr>
        <w:t xml:space="preserve">,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заданной ФГОС СПО по специальности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hAnsi="Times New Roman" w:cs="Times New Roman"/>
          <w:sz w:val="24"/>
          <w:szCs w:val="24"/>
        </w:rPr>
        <w:t>09.02.0</w:t>
      </w:r>
      <w:r w:rsidR="00B6740B">
        <w:rPr>
          <w:rFonts w:ascii="Times New Roman" w:hAnsi="Times New Roman" w:cs="Times New Roman"/>
          <w:sz w:val="24"/>
          <w:szCs w:val="24"/>
        </w:rPr>
        <w:t>3</w:t>
      </w:r>
      <w:r w:rsidRPr="00F02A16">
        <w:rPr>
          <w:rFonts w:ascii="Times New Roman" w:hAnsi="Times New Roman" w:cs="Times New Roman"/>
          <w:sz w:val="24"/>
          <w:szCs w:val="24"/>
        </w:rPr>
        <w:t xml:space="preserve"> «</w:t>
      </w:r>
      <w:r w:rsidR="00B6740B" w:rsidRPr="00B6740B">
        <w:rPr>
          <w:rFonts w:ascii="Times New Roman" w:hAnsi="Times New Roman" w:cs="Times New Roman"/>
          <w:bCs/>
          <w:sz w:val="24"/>
          <w:szCs w:val="24"/>
        </w:rPr>
        <w:t>Программирование в компьютерных системах</w:t>
      </w:r>
      <w:r w:rsidRPr="00F02A16">
        <w:rPr>
          <w:rFonts w:ascii="Times New Roman" w:hAnsi="Times New Roman" w:cs="Times New Roman"/>
          <w:sz w:val="24"/>
          <w:szCs w:val="24"/>
        </w:rPr>
        <w:t xml:space="preserve">»,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и включает изучение следующих учебных циклов</w:t>
      </w:r>
      <w:r w:rsidRPr="00F02A16">
        <w:rPr>
          <w:rFonts w:ascii="Times New Roman" w:hAnsi="Times New Roman" w:cs="Times New Roman"/>
          <w:sz w:val="24"/>
          <w:szCs w:val="24"/>
        </w:rPr>
        <w:t>: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общий гуманитарный и социально</w:t>
      </w:r>
      <w:r w:rsidRPr="00F02A16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экономический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математический и общий естественнонаучный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профессиональный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eastAsia="TimesNewRoman" w:hAnsi="Times New Roman" w:cs="Times New Roman"/>
          <w:sz w:val="24"/>
          <w:szCs w:val="24"/>
        </w:rPr>
        <w:t>и разделов</w:t>
      </w:r>
      <w:r w:rsidRPr="00F02A16">
        <w:rPr>
          <w:rFonts w:ascii="Times New Roman" w:hAnsi="Times New Roman" w:cs="Times New Roman"/>
          <w:sz w:val="24"/>
          <w:szCs w:val="24"/>
        </w:rPr>
        <w:t>: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учебная практика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 xml:space="preserve">производственная практика </w:t>
      </w:r>
      <w:r w:rsidRPr="00F02A16">
        <w:rPr>
          <w:rFonts w:ascii="Times New Roman" w:hAnsi="Times New Roman" w:cs="Times New Roman"/>
          <w:sz w:val="24"/>
          <w:szCs w:val="24"/>
        </w:rPr>
        <w:t>(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по профилю специальности</w:t>
      </w:r>
      <w:r w:rsidRPr="00F02A16">
        <w:rPr>
          <w:rFonts w:ascii="Times New Roman" w:hAnsi="Times New Roman" w:cs="Times New Roman"/>
          <w:sz w:val="24"/>
          <w:szCs w:val="24"/>
        </w:rPr>
        <w:t>);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 xml:space="preserve">производственная практика </w:t>
      </w:r>
      <w:r w:rsidRPr="00F02A16">
        <w:rPr>
          <w:rFonts w:ascii="Times New Roman" w:hAnsi="Times New Roman" w:cs="Times New Roman"/>
          <w:sz w:val="24"/>
          <w:szCs w:val="24"/>
        </w:rPr>
        <w:t>(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преддипломная</w:t>
      </w:r>
      <w:r w:rsidRPr="00F02A16">
        <w:rPr>
          <w:rFonts w:ascii="Times New Roman" w:hAnsi="Times New Roman" w:cs="Times New Roman"/>
          <w:sz w:val="24"/>
          <w:szCs w:val="24"/>
        </w:rPr>
        <w:t>);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lastRenderedPageBreak/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промежуточная аттестация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 xml:space="preserve">государственная итоговая аттестация </w:t>
      </w:r>
      <w:r w:rsidRPr="00F02A16">
        <w:rPr>
          <w:rFonts w:ascii="Times New Roman" w:hAnsi="Times New Roman" w:cs="Times New Roman"/>
          <w:sz w:val="24"/>
          <w:szCs w:val="24"/>
        </w:rPr>
        <w:t>(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подготовка и защита выпускной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квалификационной работы</w:t>
      </w:r>
      <w:r w:rsidRPr="00F02A16">
        <w:rPr>
          <w:rFonts w:ascii="Times New Roman" w:hAnsi="Times New Roman" w:cs="Times New Roman"/>
          <w:sz w:val="24"/>
          <w:szCs w:val="24"/>
        </w:rPr>
        <w:t>).</w:t>
      </w:r>
    </w:p>
    <w:p w:rsidR="00F02A16" w:rsidRPr="00F02A16" w:rsidRDefault="00F02A16" w:rsidP="00B674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eastAsia="TimesNewRoman" w:hAnsi="Times New Roman" w:cs="Times New Roman"/>
          <w:sz w:val="24"/>
          <w:szCs w:val="24"/>
        </w:rPr>
        <w:t xml:space="preserve">Учебный план 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>«Радиотехнического колледжа»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 xml:space="preserve"> содержит</w:t>
      </w:r>
      <w:r w:rsidRPr="00F02A16">
        <w:rPr>
          <w:rFonts w:ascii="Times New Roman" w:hAnsi="Times New Roman" w:cs="Times New Roman"/>
          <w:sz w:val="24"/>
          <w:szCs w:val="24"/>
        </w:rPr>
        <w:t>:</w:t>
      </w:r>
    </w:p>
    <w:p w:rsidR="00F02A16" w:rsidRPr="00F02A16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перечень учебных циклов и модулей</w:t>
      </w:r>
      <w:r w:rsidRPr="00F02A16">
        <w:rPr>
          <w:rFonts w:ascii="Times New Roman" w:hAnsi="Times New Roman" w:cs="Times New Roman"/>
          <w:sz w:val="24"/>
          <w:szCs w:val="24"/>
        </w:rPr>
        <w:t>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2A16">
        <w:rPr>
          <w:rFonts w:ascii="Times New Roman" w:hAnsi="Times New Roman" w:cs="Times New Roman"/>
          <w:sz w:val="24"/>
          <w:szCs w:val="24"/>
        </w:rPr>
        <w:t>·</w:t>
      </w:r>
      <w:r w:rsidR="00DF2332">
        <w:rPr>
          <w:rFonts w:ascii="Times New Roman" w:hAnsi="Times New Roman" w:cs="Times New Roman"/>
          <w:sz w:val="24"/>
          <w:szCs w:val="24"/>
        </w:rPr>
        <w:t>-</w:t>
      </w:r>
      <w:r w:rsidRPr="00F02A16">
        <w:rPr>
          <w:rFonts w:ascii="Times New Roman" w:hAnsi="Times New Roman" w:cs="Times New Roman"/>
          <w:sz w:val="24"/>
          <w:szCs w:val="24"/>
        </w:rPr>
        <w:t xml:space="preserve"> </w:t>
      </w:r>
      <w:r w:rsidRPr="00F02A16">
        <w:rPr>
          <w:rFonts w:ascii="Times New Roman" w:eastAsia="TimesNewRoman" w:hAnsi="Times New Roman" w:cs="Times New Roman"/>
          <w:sz w:val="24"/>
          <w:szCs w:val="24"/>
        </w:rPr>
        <w:t>трудоемкость циклов и разделов в академических</w:t>
      </w:r>
      <w:r w:rsidRPr="00F02A16">
        <w:rPr>
          <w:rFonts w:ascii="TimesNewRoman" w:eastAsia="TimesNewRoman" w:cs="TimesNewRoman" w:hint="eastAsia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часах с учетом требований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ФГОС СПО;</w:t>
      </w:r>
    </w:p>
    <w:p w:rsidR="00F02A16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-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трудоемкость дисциплины (междисциплинарного курса) в академических часах;</w:t>
      </w:r>
    </w:p>
    <w:p w:rsidR="00F02A16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распределение трудоемкости дисциплин (междисциплинарных курсов)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разделов по семестрам;</w:t>
      </w:r>
    </w:p>
    <w:p w:rsidR="00F02A16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форму (формы) промежуточной аттестации по каждой дисциплине, междисциплинарному курсу, профессиональному модулю;</w:t>
      </w:r>
    </w:p>
    <w:p w:rsidR="00F02A16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976B2F">
        <w:rPr>
          <w:rFonts w:ascii="Times New Roman" w:eastAsia="TimesNewRoman" w:hAnsi="Times New Roman" w:cs="Times New Roman"/>
          <w:sz w:val="24"/>
          <w:szCs w:val="24"/>
        </w:rPr>
        <w:t>в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иды и продолжительность практик, формы аттестации по каждому виду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практик;</w:t>
      </w:r>
    </w:p>
    <w:p w:rsidR="00F02A16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продолжительность государственной итоговой аттестации, формы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государственной итоговой аттестации.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Учебные дисциплины, профессиональные модули, междисциплинарные курсы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включены в учебный план в соответствии с требованиями ФГОС СПО, с учетом мнения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работодателей, и направлены на формирование компетенций обучающихся.</w:t>
      </w:r>
    </w:p>
    <w:p w:rsidR="00DF2332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Учебным планом предусмотрено выполнение курсовых </w:t>
      </w:r>
      <w:r w:rsidR="00D97759">
        <w:rPr>
          <w:rFonts w:ascii="Times New Roman" w:eastAsia="TimesNewRoman" w:hAnsi="Times New Roman" w:cs="Times New Roman"/>
          <w:sz w:val="24"/>
          <w:szCs w:val="24"/>
        </w:rPr>
        <w:t xml:space="preserve">проектов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по дисциплинам и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междисциплинарным курсам (МДК):</w:t>
      </w:r>
    </w:p>
    <w:p w:rsidR="00DF2332" w:rsidRDefault="00C737B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ПМ.01</w:t>
      </w:r>
      <w:r w:rsidR="00F02A16"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«</w:t>
      </w:r>
      <w:r w:rsidR="00B6740B" w:rsidRPr="00B6740B">
        <w:rPr>
          <w:rFonts w:ascii="Times New Roman" w:eastAsia="TimesNewRoman" w:hAnsi="Times New Roman" w:cs="Times New Roman"/>
          <w:i/>
          <w:iCs/>
          <w:sz w:val="24"/>
          <w:szCs w:val="24"/>
        </w:rPr>
        <w:t>Разработка программных модулей программного обеспечения для компьютерных систем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»</w:t>
      </w:r>
      <w:r w:rsidR="00F02A16"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; </w:t>
      </w:r>
    </w:p>
    <w:p w:rsidR="00DF2332" w:rsidRDefault="00C737B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- </w:t>
      </w:r>
      <w:r w:rsidR="00F02A16"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МДК.01.02 «</w:t>
      </w:r>
      <w:r w:rsidR="00B6740B" w:rsidRPr="00B6740B">
        <w:rPr>
          <w:rFonts w:ascii="Times New Roman" w:eastAsia="TimesNewRoman" w:hAnsi="Times New Roman" w:cs="Times New Roman"/>
          <w:i/>
          <w:iCs/>
          <w:sz w:val="24"/>
          <w:szCs w:val="24"/>
        </w:rPr>
        <w:t>Прикладное программирование</w:t>
      </w:r>
      <w:r w:rsidR="00D97759">
        <w:rPr>
          <w:rFonts w:ascii="Times New Roman" w:eastAsia="TimesNewRoman" w:hAnsi="Times New Roman" w:cs="Times New Roman"/>
          <w:i/>
          <w:iCs/>
          <w:sz w:val="24"/>
          <w:szCs w:val="24"/>
        </w:rPr>
        <w:t>».</w:t>
      </w:r>
    </w:p>
    <w:p w:rsidR="00D97759" w:rsidRDefault="00D97759" w:rsidP="00D9775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ПМ.02</w:t>
      </w:r>
      <w:r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«</w:t>
      </w:r>
      <w:r w:rsidR="00B6740B" w:rsidRPr="00B6740B">
        <w:rPr>
          <w:rFonts w:ascii="Times New Roman" w:eastAsia="TimesNewRoman" w:hAnsi="Times New Roman" w:cs="Times New Roman"/>
          <w:i/>
          <w:iCs/>
          <w:sz w:val="24"/>
          <w:szCs w:val="24"/>
        </w:rPr>
        <w:t>Разработка и администрирование баз данных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»</w:t>
      </w:r>
      <w:r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; </w:t>
      </w:r>
    </w:p>
    <w:p w:rsidR="00D97759" w:rsidRDefault="00D97759" w:rsidP="00D9775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- </w:t>
      </w:r>
      <w:r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МДК.0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2</w:t>
      </w:r>
      <w:r w:rsidRPr="00DF2332">
        <w:rPr>
          <w:rFonts w:ascii="Times New Roman" w:eastAsia="TimesNewRoman" w:hAnsi="Times New Roman" w:cs="Times New Roman"/>
          <w:i/>
          <w:iCs/>
          <w:sz w:val="24"/>
          <w:szCs w:val="24"/>
        </w:rPr>
        <w:t>.02 «</w:t>
      </w:r>
      <w:r w:rsidR="00B6740B" w:rsidRPr="00B6740B">
        <w:rPr>
          <w:rFonts w:ascii="Times New Roman" w:eastAsia="TimesNewRoman" w:hAnsi="Times New Roman" w:cs="Times New Roman"/>
          <w:i/>
          <w:iCs/>
          <w:sz w:val="24"/>
          <w:szCs w:val="24"/>
        </w:rPr>
        <w:t>Технология разработки и защиты баз данных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»</w:t>
      </w:r>
    </w:p>
    <w:p w:rsidR="00B6740B" w:rsidRDefault="00B6740B" w:rsidP="00D9775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ПМ 03. «</w:t>
      </w:r>
      <w:r w:rsidRPr="00B6740B">
        <w:rPr>
          <w:rFonts w:ascii="Times New Roman" w:eastAsia="TimesNewRoman" w:hAnsi="Times New Roman" w:cs="Times New Roman"/>
          <w:i/>
          <w:iCs/>
          <w:sz w:val="24"/>
          <w:szCs w:val="24"/>
        </w:rPr>
        <w:t>Участие в интеграции программных модулей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»</w:t>
      </w:r>
    </w:p>
    <w:p w:rsidR="00B6740B" w:rsidRDefault="00B6740B" w:rsidP="00D97759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i/>
          <w:iCs/>
          <w:sz w:val="24"/>
          <w:szCs w:val="24"/>
        </w:rPr>
      </w:pP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- МДК. 03.01. «</w:t>
      </w:r>
      <w:r w:rsidRPr="00B6740B">
        <w:rPr>
          <w:rFonts w:ascii="Times New Roman" w:eastAsia="TimesNewRoman" w:hAnsi="Times New Roman" w:cs="Times New Roman"/>
          <w:i/>
          <w:iCs/>
          <w:sz w:val="24"/>
          <w:szCs w:val="24"/>
        </w:rPr>
        <w:t>Технология разработки программного обеспечения</w:t>
      </w:r>
      <w:r>
        <w:rPr>
          <w:rFonts w:ascii="Times New Roman" w:eastAsia="TimesNewRoman" w:hAnsi="Times New Roman" w:cs="Times New Roman"/>
          <w:i/>
          <w:iCs/>
          <w:sz w:val="24"/>
          <w:szCs w:val="24"/>
        </w:rPr>
        <w:t>».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Объем часов по всем циклам профессиональной подготовки составляет </w:t>
      </w:r>
      <w:r w:rsidR="00784A3F">
        <w:rPr>
          <w:rFonts w:ascii="Times New Roman" w:eastAsia="TimesNewRoman" w:hAnsi="Times New Roman" w:cs="Times New Roman"/>
          <w:sz w:val="24"/>
          <w:szCs w:val="24"/>
        </w:rPr>
        <w:t>4536</w:t>
      </w:r>
      <w:r w:rsidR="00BC14E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часов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максимальной учебной нагрузки обучающегося, что соответствует требованиям ФГОС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СПО. Расхождения общего итога объема часов по всем циклам нет.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При разработке учебного плана выполнены следующие требования:</w:t>
      </w:r>
    </w:p>
    <w:p w:rsidR="00F02A16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Максимальный объем учебной нагрузки обучающегося составляет 54 часа в неделю,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включая все виды аудиторной и внеаудиторной учебных нагрузок.</w:t>
      </w:r>
    </w:p>
    <w:p w:rsidR="00F02A16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Объем аудиторной учебной нагрузки в течение всего периода обучения по учебным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F02A16" w:rsidRPr="00DF2332">
        <w:rPr>
          <w:rFonts w:ascii="Times New Roman" w:eastAsia="TimesNewRoman" w:hAnsi="Times New Roman" w:cs="Times New Roman"/>
          <w:sz w:val="24"/>
          <w:szCs w:val="24"/>
        </w:rPr>
        <w:t>циклам составляет 36 академических часов в неделю.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Продолжительность обучения по учебным циклам составляет: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1 семестр 1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7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2 семестр 2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2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3 семестр 1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6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4 семестр 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20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5 семестр 12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6 семестр 1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4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7 семестр 1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4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недель;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8 семестр 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>8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недель.</w:t>
      </w:r>
    </w:p>
    <w:p w:rsidR="00F02A16" w:rsidRPr="00DF2332" w:rsidRDefault="00F02A16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Количество курсовых 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проектов </w:t>
      </w:r>
      <w:r w:rsidR="00D97759">
        <w:rPr>
          <w:rFonts w:ascii="Times New Roman" w:eastAsia="TimesNewRoman" w:hAnsi="Times New Roman" w:cs="Times New Roman"/>
          <w:sz w:val="24"/>
          <w:szCs w:val="24"/>
        </w:rPr>
        <w:t>3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.</w:t>
      </w:r>
      <w:r w:rsid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F02A16" w:rsidRDefault="00F02A16" w:rsidP="00300F7A">
      <w:pPr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Каникулы 34 недели, что соответствует требованиями ФГОС СПО.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lastRenderedPageBreak/>
        <w:t>Учебным планом предусмотрено 123 недели обучения по учебным циклам.</w:t>
      </w:r>
    </w:p>
    <w:p w:rsidR="00E15077" w:rsidRDefault="00E15077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DF2332" w:rsidRPr="00DF2332" w:rsidRDefault="00DF2332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Общеобразовательная подготовка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студентов, поступивших на базе основного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общего образования, заключается в продолжени</w:t>
      </w:r>
      <w:r w:rsidR="00BC14E1" w:rsidRPr="00DF2332">
        <w:rPr>
          <w:rFonts w:ascii="Times New Roman" w:eastAsia="TimesNewRoman" w:hAnsi="Times New Roman" w:cs="Times New Roman"/>
          <w:sz w:val="24"/>
          <w:szCs w:val="24"/>
        </w:rPr>
        <w:t>е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изучения общеобразовательных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дисциплин, предусмотренных Федеральным государственным образовательным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стандартом среднего общего образования с учетом технического профиля специальности.</w:t>
      </w:r>
    </w:p>
    <w:p w:rsidR="00C737B2" w:rsidRDefault="00DF2332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Полученные при изучении общеобразовательных учебных дисциплин умения и знания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обучающихся углубляются и расширяются при изучении дисциплин общего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гуманитарного и социально-экономического, математического и общего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естественнонаучного и профессионального учебных циклов ППССЗ.</w:t>
      </w:r>
      <w:r w:rsidR="00C737B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ППССЗ включает изучение следующих учебных циклов.</w:t>
      </w: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Общий гуманитарный и социально-экономический учебный цикл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Учебный план включает четыре обязательные дисциплины этого цикла («Основы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философии», «История», «Иностранный язык», «Физическая культура»),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предусмотренные ФГОС СПО специальности 09.02.0</w:t>
      </w:r>
      <w:r w:rsidR="00BC14E1">
        <w:rPr>
          <w:rFonts w:ascii="Times New Roman" w:eastAsia="TimesNewRoman" w:hAnsi="Times New Roman" w:cs="Times New Roman"/>
          <w:sz w:val="24"/>
          <w:szCs w:val="24"/>
        </w:rPr>
        <w:t>3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«</w:t>
      </w:r>
      <w:r w:rsidR="00BC14E1">
        <w:rPr>
          <w:rFonts w:ascii="Times New Roman" w:eastAsia="TimesNewRoman" w:hAnsi="Times New Roman" w:cs="Times New Roman"/>
          <w:sz w:val="24"/>
          <w:szCs w:val="24"/>
        </w:rPr>
        <w:t>Программирование в компьютерных системах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», и дисциплин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у «Русский язык и культура речи»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, реализуем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ую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за счет вариативной части ППССЗ.</w:t>
      </w:r>
    </w:p>
    <w:p w:rsidR="00E15077" w:rsidRDefault="00E1507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Математический и общий естественнонаучный учебный цикл.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Учебный план включает </w:t>
      </w:r>
      <w:r w:rsidR="00BC14E1">
        <w:rPr>
          <w:rFonts w:ascii="Times New Roman" w:eastAsia="TimesNewRoman" w:hAnsi="Times New Roman" w:cs="Times New Roman"/>
          <w:sz w:val="24"/>
          <w:szCs w:val="24"/>
        </w:rPr>
        <w:t>три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обязательные дисциплины этого цикла: «Элементы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высшей математики», «Элементы матем</w:t>
      </w:r>
      <w:r w:rsidR="00BC14E1">
        <w:rPr>
          <w:rFonts w:ascii="Times New Roman" w:eastAsia="TimesNewRoman" w:hAnsi="Times New Roman" w:cs="Times New Roman"/>
          <w:sz w:val="24"/>
          <w:szCs w:val="24"/>
        </w:rPr>
        <w:t>атической логики», «</w:t>
      </w:r>
      <w:r w:rsidR="00BC14E1" w:rsidRPr="00BC14E1">
        <w:rPr>
          <w:rFonts w:ascii="Times New Roman" w:eastAsia="TimesNewRoman" w:hAnsi="Times New Roman" w:cs="Times New Roman"/>
          <w:sz w:val="24"/>
          <w:szCs w:val="24"/>
        </w:rPr>
        <w:t>Теория вероятностей и математическая статистика</w:t>
      </w:r>
      <w:r w:rsidR="00BC14E1">
        <w:rPr>
          <w:rFonts w:ascii="Times New Roman" w:eastAsia="TimesNewRoman" w:hAnsi="Times New Roman" w:cs="Times New Roman"/>
          <w:sz w:val="24"/>
          <w:szCs w:val="24"/>
        </w:rPr>
        <w:t>».</w:t>
      </w:r>
    </w:p>
    <w:p w:rsidR="00E15077" w:rsidRDefault="00E1507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Профессиональный учебный цикл</w:t>
      </w:r>
    </w:p>
    <w:p w:rsidR="00DF2332" w:rsidRPr="00DF2332" w:rsidRDefault="00DF2332" w:rsidP="00D41F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Профессиональный учебный цикл включает обшепрофессиональные дисциплины и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профессиональные модули.</w:t>
      </w:r>
    </w:p>
    <w:p w:rsidR="00DF2332" w:rsidRPr="00DF2332" w:rsidRDefault="00DF2332" w:rsidP="00D41F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Учебный план в включает 10 обязательных общепрофессиональных дисциплин (см.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ФГОС СПО) и 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три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дисциплин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>ы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, реализуемых за счет вариативной части ППССЗ.</w:t>
      </w:r>
    </w:p>
    <w:p w:rsidR="00DF2332" w:rsidRPr="00DF2332" w:rsidRDefault="00DF2332" w:rsidP="00D41F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Обязательные общепрофессиональные дисциплины: «</w:t>
      </w:r>
      <w:r w:rsidR="00BC14E1">
        <w:rPr>
          <w:rFonts w:ascii="Times New Roman" w:eastAsia="TimesNewRoman" w:hAnsi="Times New Roman" w:cs="Times New Roman"/>
          <w:sz w:val="24"/>
          <w:szCs w:val="24"/>
        </w:rPr>
        <w:t>Операционные системы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«Архитектура 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>компьютерных систем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»,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41FE6" w:rsidRPr="00DF2332">
        <w:rPr>
          <w:rFonts w:ascii="Times New Roman" w:eastAsia="TimesNewRoman" w:hAnsi="Times New Roman" w:cs="Times New Roman"/>
          <w:sz w:val="24"/>
          <w:szCs w:val="24"/>
        </w:rPr>
        <w:t>«Технические средства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41FE6" w:rsidRPr="00DF2332">
        <w:rPr>
          <w:rFonts w:ascii="Times New Roman" w:eastAsia="TimesNewRoman" w:hAnsi="Times New Roman" w:cs="Times New Roman"/>
          <w:sz w:val="24"/>
          <w:szCs w:val="24"/>
        </w:rPr>
        <w:t xml:space="preserve">информатизации», 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 xml:space="preserve">«Информационные технологии»,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«Основы программирования»,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 xml:space="preserve">«Основы экономики», </w:t>
      </w:r>
      <w:r w:rsidR="00D41FE6" w:rsidRPr="00DF2332">
        <w:rPr>
          <w:rFonts w:ascii="Times New Roman" w:eastAsia="TimesNewRoman" w:hAnsi="Times New Roman" w:cs="Times New Roman"/>
          <w:sz w:val="24"/>
          <w:szCs w:val="24"/>
        </w:rPr>
        <w:t>«Правовое обеспечение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41FE6" w:rsidRPr="00DF2332">
        <w:rPr>
          <w:rFonts w:ascii="Times New Roman" w:eastAsia="TimesNewRoman" w:hAnsi="Times New Roman" w:cs="Times New Roman"/>
          <w:sz w:val="24"/>
          <w:szCs w:val="24"/>
        </w:rPr>
        <w:t>профессиональной деятельности»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 xml:space="preserve">Теория алгоритмов»,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«Безопасность жизнедеятельности».</w:t>
      </w:r>
    </w:p>
    <w:p w:rsidR="00D41FE6" w:rsidRPr="00DF2332" w:rsidRDefault="00DF2332" w:rsidP="00D41F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Дисциплины, реализуемые за счет вариативной части ППССЗ: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 xml:space="preserve"> «</w:t>
      </w:r>
      <w:r w:rsidR="00D41FE6" w:rsidRPr="00D41FE6">
        <w:rPr>
          <w:rFonts w:ascii="Times New Roman" w:eastAsia="TimesNewRoman" w:hAnsi="Times New Roman" w:cs="Times New Roman"/>
          <w:sz w:val="24"/>
          <w:szCs w:val="24"/>
        </w:rPr>
        <w:t>Информационная безопасность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>», «</w:t>
      </w:r>
      <w:r w:rsidR="00D41FE6" w:rsidRPr="00D41FE6">
        <w:rPr>
          <w:rFonts w:ascii="Times New Roman" w:eastAsia="TimesNewRoman" w:hAnsi="Times New Roman" w:cs="Times New Roman"/>
          <w:sz w:val="24"/>
          <w:szCs w:val="24"/>
        </w:rPr>
        <w:t>Математические методы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>», «</w:t>
      </w:r>
      <w:r w:rsidR="00D41FE6" w:rsidRPr="00D41FE6">
        <w:rPr>
          <w:rFonts w:ascii="Times New Roman" w:eastAsia="TimesNewRoman" w:hAnsi="Times New Roman" w:cs="Times New Roman"/>
          <w:sz w:val="24"/>
          <w:szCs w:val="24"/>
        </w:rPr>
        <w:t>Основы Web-технологий</w:t>
      </w:r>
      <w:r w:rsidR="00D41FE6">
        <w:rPr>
          <w:rFonts w:ascii="Times New Roman" w:eastAsia="TimesNewRoman" w:hAnsi="Times New Roman" w:cs="Times New Roman"/>
          <w:sz w:val="24"/>
          <w:szCs w:val="24"/>
        </w:rPr>
        <w:t>».</w:t>
      </w:r>
    </w:p>
    <w:p w:rsidR="00E15077" w:rsidRDefault="00E15077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0"/>
          <w:szCs w:val="20"/>
        </w:rPr>
      </w:pPr>
    </w:p>
    <w:p w:rsidR="00DF2332" w:rsidRPr="00EA385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EA3852">
        <w:rPr>
          <w:rFonts w:ascii="Times New Roman" w:eastAsia="TimesNewRoman" w:hAnsi="Times New Roman" w:cs="Times New Roman"/>
          <w:sz w:val="24"/>
          <w:szCs w:val="24"/>
        </w:rPr>
        <w:t>В профессиональный учебный цикл входят 4 профессиональных модуля,</w:t>
      </w:r>
      <w:r w:rsidR="00E15077" w:rsidRPr="00EA385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EA3852">
        <w:rPr>
          <w:rFonts w:ascii="Times New Roman" w:eastAsia="TimesNewRoman" w:hAnsi="Times New Roman" w:cs="Times New Roman"/>
          <w:sz w:val="24"/>
          <w:szCs w:val="24"/>
        </w:rPr>
        <w:t>содержащих междисциплинарные курсы:</w:t>
      </w: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</w:pPr>
      <w:r w:rsidRPr="00EA3852">
        <w:rPr>
          <w:rFonts w:ascii="Times New Roman" w:eastAsia="TimesNewRoman" w:hAnsi="Times New Roman" w:cs="Times New Roman"/>
          <w:sz w:val="24"/>
          <w:szCs w:val="24"/>
          <w:u w:val="single"/>
        </w:rPr>
        <w:t>ПМ.01 «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  <w:u w:val="single"/>
        </w:rPr>
        <w:t>Разработка программных модулей программного обеспечения для компьютерных систем</w:t>
      </w: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  <w:r w:rsidRPr="00E15077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: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МДК.01.01 </w:t>
      </w:r>
      <w:r w:rsidR="00EA3852">
        <w:rPr>
          <w:rFonts w:ascii="Times New Roman" w:eastAsia="TimesNewRoman" w:hAnsi="Times New Roman" w:cs="Times New Roman"/>
          <w:sz w:val="24"/>
          <w:szCs w:val="24"/>
        </w:rPr>
        <w:t>«Системное программирование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»;</w:t>
      </w:r>
    </w:p>
    <w:p w:rsidR="00D97759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МДК.01.02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</w:t>
      </w:r>
      <w:r w:rsidR="00EA3852">
        <w:rPr>
          <w:rFonts w:ascii="Times New Roman" w:eastAsia="TimesNewRoman" w:hAnsi="Times New Roman" w:cs="Times New Roman"/>
          <w:sz w:val="24"/>
          <w:szCs w:val="24"/>
        </w:rPr>
        <w:t>Прикладное программирование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».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DF2332" w:rsidRPr="00DF2332" w:rsidRDefault="00DF2332" w:rsidP="00D97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Модуль изучается в течение четвертого и пятого семестров. В рамках модуля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проводятся учебная (по профилю специальности) практики,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направленные на формирование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lastRenderedPageBreak/>
        <w:t>и закрепление общих и профессиональных компетенций.</w:t>
      </w:r>
      <w:r w:rsidR="00E15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Изучение модуля завершается экзаменом (квалификационным).</w:t>
      </w:r>
    </w:p>
    <w:p w:rsidR="00E9351A" w:rsidRDefault="00E9351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E15077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ПМ.02 «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  <w:u w:val="single"/>
        </w:rPr>
        <w:t>Разработка и администрирование баз данных</w:t>
      </w:r>
      <w:r w:rsidRPr="00E15077">
        <w:rPr>
          <w:rFonts w:ascii="Times New Roman" w:eastAsia="TimesNewRoman" w:hAnsi="Times New Roman" w:cs="Times New Roman"/>
          <w:sz w:val="24"/>
          <w:szCs w:val="24"/>
          <w:u w:val="single"/>
        </w:rPr>
        <w:t>»: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МДК.02.01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</w:rPr>
        <w:t>Инфокоммуникационные системы и сети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»;</w:t>
      </w:r>
    </w:p>
    <w:p w:rsidR="00151E94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МДК.02.02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</w:rPr>
        <w:t>Технология разработки и защиты баз данных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»;</w:t>
      </w:r>
    </w:p>
    <w:p w:rsidR="00DF2332" w:rsidRPr="00DF2332" w:rsidRDefault="00DF2332" w:rsidP="00D97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Модуль изучается в течение </w:t>
      </w:r>
      <w:r w:rsidR="00EA3852">
        <w:rPr>
          <w:rFonts w:ascii="Times New Roman" w:eastAsia="TimesNewRoman" w:hAnsi="Times New Roman" w:cs="Times New Roman"/>
          <w:sz w:val="24"/>
          <w:szCs w:val="24"/>
        </w:rPr>
        <w:t>пятого и шестого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семестров. В рамках модуля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проводятся учебная и производственная (по профилю специальности) практики,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направленные на формирование и закрепление общих и профессиональных компетенций.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>Изучение модуля завершается экзаменом (квалификационным).</w:t>
      </w:r>
    </w:p>
    <w:p w:rsidR="00E9351A" w:rsidRDefault="00E9351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151E94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</w:pPr>
      <w:r w:rsidRPr="00151E94">
        <w:rPr>
          <w:rFonts w:ascii="Times New Roman" w:eastAsia="TimesNewRoman" w:hAnsi="Times New Roman" w:cs="Times New Roman"/>
          <w:sz w:val="24"/>
          <w:szCs w:val="24"/>
          <w:u w:val="single"/>
        </w:rPr>
        <w:t>ПМ.03 «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  <w:u w:val="single"/>
        </w:rPr>
        <w:t>Участие в интеграции программных модулей</w:t>
      </w:r>
      <w:r w:rsidRPr="00151E94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  <w:r w:rsidRPr="00151E94">
        <w:rPr>
          <w:rFonts w:ascii="Times New Roman" w:eastAsia="TimesNewRoman" w:hAnsi="Times New Roman" w:cs="Times New Roman"/>
          <w:b/>
          <w:bCs/>
          <w:sz w:val="24"/>
          <w:szCs w:val="24"/>
          <w:u w:val="single"/>
        </w:rPr>
        <w:t>:</w:t>
      </w:r>
    </w:p>
    <w:p w:rsidR="00DF2332" w:rsidRP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МДК.03.01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</w:rPr>
        <w:t>Технология разработки программного обеспечения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»;</w:t>
      </w:r>
    </w:p>
    <w:p w:rsid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МДК.03.02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</w:rPr>
        <w:t>Инструментальные средства разработки программного обеспечения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».</w:t>
      </w:r>
    </w:p>
    <w:p w:rsidR="00151E94" w:rsidRPr="00DF2332" w:rsidRDefault="00151E94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51E94">
        <w:rPr>
          <w:rFonts w:ascii="Times New Roman" w:eastAsia="TimesNewRoman" w:hAnsi="Times New Roman" w:cs="Times New Roman"/>
          <w:b/>
          <w:sz w:val="24"/>
          <w:szCs w:val="24"/>
        </w:rPr>
        <w:t>МДК.03.03.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«</w:t>
      </w:r>
      <w:r w:rsidR="00EA3852">
        <w:rPr>
          <w:rFonts w:ascii="Times New Roman" w:eastAsia="TimesNewRoman" w:hAnsi="Times New Roman" w:cs="Times New Roman"/>
          <w:sz w:val="24"/>
          <w:szCs w:val="24"/>
        </w:rPr>
        <w:t>Д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</w:rPr>
        <w:t>окументирование и сертификация</w:t>
      </w:r>
      <w:r>
        <w:rPr>
          <w:rFonts w:ascii="Times New Roman" w:eastAsia="TimesNewRoman" w:hAnsi="Times New Roman" w:cs="Times New Roman"/>
          <w:sz w:val="24"/>
          <w:szCs w:val="24"/>
        </w:rPr>
        <w:t>»</w:t>
      </w:r>
    </w:p>
    <w:p w:rsidR="00DF2332" w:rsidRPr="00DF2332" w:rsidRDefault="00DF2332" w:rsidP="00D97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Модуль изучается в течение </w:t>
      </w:r>
      <w:r w:rsidR="009C38A2">
        <w:rPr>
          <w:rFonts w:ascii="Times New Roman" w:eastAsia="TimesNewRoman" w:hAnsi="Times New Roman" w:cs="Times New Roman"/>
          <w:sz w:val="24"/>
          <w:szCs w:val="24"/>
        </w:rPr>
        <w:t xml:space="preserve">седьмого и восьмого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семестра. В рамках модуля проводится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производственная (по профилю специальности) практика, направленная на формирование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и закрепление общих и профессиональных компетенций. Изучение модуля завершается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экзаменом (квалификационным).</w:t>
      </w:r>
    </w:p>
    <w:p w:rsidR="00E9351A" w:rsidRDefault="00E9351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</w:p>
    <w:p w:rsidR="00DF2332" w:rsidRPr="00151E94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151E94">
        <w:rPr>
          <w:rFonts w:ascii="Times New Roman" w:eastAsia="TimesNewRoman" w:hAnsi="Times New Roman" w:cs="Times New Roman"/>
          <w:sz w:val="24"/>
          <w:szCs w:val="24"/>
          <w:u w:val="single"/>
        </w:rPr>
        <w:t>ПМ.04 «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  <w:u w:val="single"/>
        </w:rPr>
        <w:t>Выполнение работ по профессии "Оператор электронно-вычислительных и вычислительных машин"</w:t>
      </w:r>
      <w:r w:rsidRPr="00151E94">
        <w:rPr>
          <w:rFonts w:ascii="Times New Roman" w:eastAsia="TimesNewRoman" w:hAnsi="Times New Roman" w:cs="Times New Roman"/>
          <w:sz w:val="24"/>
          <w:szCs w:val="24"/>
          <w:u w:val="single"/>
        </w:rPr>
        <w:t>»:</w:t>
      </w:r>
    </w:p>
    <w:p w:rsidR="00DF2332" w:rsidRDefault="00DF2332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МДК.04.01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«</w:t>
      </w:r>
      <w:r w:rsidR="00EA3852" w:rsidRPr="00EA3852">
        <w:rPr>
          <w:rFonts w:ascii="Times New Roman" w:eastAsia="TimesNewRoman" w:hAnsi="Times New Roman" w:cs="Times New Roman"/>
          <w:sz w:val="24"/>
          <w:szCs w:val="24"/>
        </w:rPr>
        <w:t>Выполнение работ на получение рабочей профессии "Оператор электронно-вычислительных и вычислительных машин"</w:t>
      </w:r>
      <w:r w:rsidR="00EA3852">
        <w:rPr>
          <w:rFonts w:ascii="Times New Roman" w:eastAsia="TimesNewRoman" w:hAnsi="Times New Roman" w:cs="Times New Roman"/>
          <w:sz w:val="24"/>
          <w:szCs w:val="24"/>
        </w:rPr>
        <w:t>»</w:t>
      </w:r>
    </w:p>
    <w:p w:rsidR="00DF2332" w:rsidRPr="00DF2332" w:rsidRDefault="00DF2332" w:rsidP="00D977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Модуль изучается в течение </w:t>
      </w:r>
      <w:r w:rsidR="00EA3852">
        <w:rPr>
          <w:rFonts w:ascii="Times New Roman" w:eastAsia="TimesNewRoman" w:hAnsi="Times New Roman" w:cs="Times New Roman"/>
          <w:sz w:val="24"/>
          <w:szCs w:val="24"/>
        </w:rPr>
        <w:t>третьего и четвертого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 xml:space="preserve"> семестра. В рамках модуля проводятся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учебная и производственная (по профилю специальности) практики, направленные на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формирование и закрепление общих и профессиональных компетенций. Изучение модуля</w:t>
      </w:r>
      <w:r w:rsidR="00151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F2332">
        <w:rPr>
          <w:rFonts w:ascii="Times New Roman" w:eastAsia="TimesNewRoman" w:hAnsi="Times New Roman" w:cs="Times New Roman"/>
          <w:sz w:val="24"/>
          <w:szCs w:val="24"/>
        </w:rPr>
        <w:t>завершается экзаменом (квалификационным).</w:t>
      </w:r>
    </w:p>
    <w:p w:rsidR="00151E94" w:rsidRDefault="00151E94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3826D0" w:rsidRPr="003826D0" w:rsidRDefault="003826D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6D0">
        <w:rPr>
          <w:rFonts w:ascii="Times New Roman" w:hAnsi="Times New Roman"/>
          <w:sz w:val="24"/>
          <w:szCs w:val="24"/>
        </w:rPr>
        <w:t>Дисциплина «Физическая культура» предусматривает еженедельно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6D0">
        <w:rPr>
          <w:rFonts w:ascii="Times New Roman" w:hAnsi="Times New Roman"/>
          <w:sz w:val="24"/>
          <w:szCs w:val="24"/>
        </w:rPr>
        <w:t>часа обязательных аудиторных занятий и 2 часа самостоятельной учебной нагрузки (за счет различных форм внеаудиторных занятий в спортивных клубах,</w:t>
      </w:r>
      <w:r w:rsidR="00300F7A">
        <w:rPr>
          <w:rFonts w:ascii="Times New Roman" w:hAnsi="Times New Roman"/>
          <w:sz w:val="24"/>
          <w:szCs w:val="24"/>
        </w:rPr>
        <w:t xml:space="preserve"> </w:t>
      </w:r>
      <w:r w:rsidRPr="003826D0">
        <w:rPr>
          <w:rFonts w:ascii="Times New Roman" w:hAnsi="Times New Roman"/>
          <w:sz w:val="24"/>
          <w:szCs w:val="24"/>
        </w:rPr>
        <w:t>секциях).</w:t>
      </w:r>
    </w:p>
    <w:p w:rsidR="003826D0" w:rsidRPr="003826D0" w:rsidRDefault="003826D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826D0">
        <w:rPr>
          <w:rFonts w:ascii="Times New Roman" w:hAnsi="Times New Roman"/>
          <w:sz w:val="24"/>
          <w:szCs w:val="24"/>
        </w:rPr>
        <w:t xml:space="preserve">В учебном плане предусмотрены </w:t>
      </w:r>
      <w:r>
        <w:rPr>
          <w:rFonts w:ascii="Times New Roman" w:hAnsi="Times New Roman"/>
          <w:sz w:val="24"/>
          <w:szCs w:val="24"/>
        </w:rPr>
        <w:t>консультации для обучающихся оч</w:t>
      </w:r>
      <w:r w:rsidRPr="003826D0">
        <w:rPr>
          <w:rFonts w:ascii="Times New Roman" w:hAnsi="Times New Roman"/>
          <w:sz w:val="24"/>
          <w:szCs w:val="24"/>
        </w:rPr>
        <w:t xml:space="preserve">ной формы получения образования, в объеме </w:t>
      </w:r>
      <w:r w:rsidR="00EA3852">
        <w:rPr>
          <w:rFonts w:ascii="Times New Roman" w:hAnsi="Times New Roman"/>
          <w:sz w:val="24"/>
          <w:szCs w:val="24"/>
        </w:rPr>
        <w:t>4</w:t>
      </w:r>
      <w:r w:rsidRPr="003826D0">
        <w:rPr>
          <w:rFonts w:ascii="Times New Roman" w:hAnsi="Times New Roman"/>
          <w:sz w:val="24"/>
          <w:szCs w:val="24"/>
        </w:rPr>
        <w:t xml:space="preserve"> час</w:t>
      </w:r>
      <w:r w:rsidR="00EA3852">
        <w:rPr>
          <w:rFonts w:ascii="Times New Roman" w:hAnsi="Times New Roman"/>
          <w:sz w:val="24"/>
          <w:szCs w:val="24"/>
        </w:rPr>
        <w:t>а</w:t>
      </w:r>
      <w:r w:rsidRPr="003826D0">
        <w:rPr>
          <w:rFonts w:ascii="Times New Roman" w:hAnsi="Times New Roman"/>
          <w:sz w:val="24"/>
          <w:szCs w:val="24"/>
        </w:rPr>
        <w:t xml:space="preserve"> на </w:t>
      </w:r>
      <w:r w:rsidR="00EA3852">
        <w:rPr>
          <w:rFonts w:ascii="Times New Roman" w:hAnsi="Times New Roman"/>
          <w:sz w:val="24"/>
          <w:szCs w:val="24"/>
        </w:rPr>
        <w:t>человека на каждый год обучения</w:t>
      </w:r>
      <w:r w:rsidRPr="003826D0">
        <w:rPr>
          <w:rFonts w:ascii="Times New Roman" w:hAnsi="Times New Roman"/>
          <w:sz w:val="24"/>
          <w:szCs w:val="24"/>
        </w:rPr>
        <w:t>, в том числе в период реализации программы среднего</w:t>
      </w:r>
      <w:bookmarkStart w:id="15" w:name="page57"/>
      <w:bookmarkEnd w:id="15"/>
      <w:r>
        <w:rPr>
          <w:rFonts w:ascii="Times New Roman" w:hAnsi="Times New Roman"/>
          <w:sz w:val="24"/>
          <w:szCs w:val="24"/>
        </w:rPr>
        <w:t xml:space="preserve"> </w:t>
      </w:r>
      <w:r w:rsidRPr="003826D0">
        <w:rPr>
          <w:rFonts w:ascii="Times New Roman" w:hAnsi="Times New Roman"/>
          <w:sz w:val="24"/>
          <w:szCs w:val="24"/>
        </w:rPr>
        <w:t>(полного) общего образования для лиц, обучающихся на базе основного общего образования. Формы проведения консультаций - групповые, индивидуальные,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26D0">
        <w:rPr>
          <w:rFonts w:ascii="Times New Roman" w:hAnsi="Times New Roman"/>
          <w:sz w:val="24"/>
          <w:szCs w:val="24"/>
        </w:rPr>
        <w:t>письменные, устные.</w:t>
      </w:r>
    </w:p>
    <w:p w:rsidR="003826D0" w:rsidRDefault="003826D0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D5096" w:rsidRPr="009D5096" w:rsidRDefault="000A158A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 </w:t>
      </w:r>
      <w:r w:rsidR="009D5096" w:rsidRPr="009D5096">
        <w:rPr>
          <w:rFonts w:ascii="Times New Roman" w:hAnsi="Times New Roman"/>
          <w:b/>
          <w:sz w:val="24"/>
          <w:szCs w:val="24"/>
        </w:rPr>
        <w:t>Формирование вариативной части ОПОП.</w:t>
      </w:r>
    </w:p>
    <w:p w:rsidR="009D5096" w:rsidRDefault="009D5096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096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</w:t>
      </w:r>
      <w:r>
        <w:rPr>
          <w:rFonts w:ascii="Times New Roman" w:hAnsi="Times New Roman"/>
          <w:sz w:val="24"/>
          <w:szCs w:val="24"/>
        </w:rPr>
        <w:t>ртом специально</w:t>
      </w:r>
      <w:r w:rsidRPr="009D5096">
        <w:rPr>
          <w:rFonts w:ascii="Times New Roman" w:hAnsi="Times New Roman"/>
          <w:sz w:val="24"/>
          <w:szCs w:val="24"/>
        </w:rPr>
        <w:t xml:space="preserve">сти </w:t>
      </w:r>
      <w:r w:rsidRPr="00EA3852">
        <w:rPr>
          <w:rFonts w:ascii="Times New Roman" w:hAnsi="Times New Roman"/>
          <w:sz w:val="24"/>
          <w:szCs w:val="24"/>
          <w:u w:val="single"/>
        </w:rPr>
        <w:t>09.02.0</w:t>
      </w:r>
      <w:r w:rsidR="00EA3852" w:rsidRPr="00EA3852">
        <w:rPr>
          <w:rFonts w:ascii="Times New Roman" w:hAnsi="Times New Roman"/>
          <w:sz w:val="24"/>
          <w:szCs w:val="24"/>
          <w:u w:val="single"/>
        </w:rPr>
        <w:t>3</w:t>
      </w:r>
      <w:r w:rsidRPr="00EA385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646E9">
        <w:rPr>
          <w:rFonts w:ascii="Times New Roman" w:hAnsi="Times New Roman"/>
          <w:sz w:val="24"/>
          <w:szCs w:val="24"/>
          <w:u w:val="single"/>
        </w:rPr>
        <w:t>Програм</w:t>
      </w:r>
      <w:r w:rsidR="00EA3852" w:rsidRPr="00EA3852">
        <w:rPr>
          <w:rFonts w:ascii="Times New Roman" w:hAnsi="Times New Roman"/>
          <w:sz w:val="24"/>
          <w:szCs w:val="24"/>
          <w:u w:val="single"/>
        </w:rPr>
        <w:t>мирование в компьютерных системах</w:t>
      </w:r>
      <w:r w:rsidRPr="009D5096">
        <w:rPr>
          <w:rFonts w:ascii="Times New Roman" w:hAnsi="Times New Roman"/>
          <w:sz w:val="24"/>
          <w:szCs w:val="24"/>
        </w:rPr>
        <w:t xml:space="preserve"> предусмотрен</w:t>
      </w:r>
      <w:r>
        <w:rPr>
          <w:rFonts w:ascii="Times New Roman" w:hAnsi="Times New Roman"/>
          <w:sz w:val="24"/>
          <w:szCs w:val="24"/>
        </w:rPr>
        <w:t>о использование 900 часов на ва</w:t>
      </w:r>
      <w:r w:rsidRPr="009D5096">
        <w:rPr>
          <w:rFonts w:ascii="Times New Roman" w:hAnsi="Times New Roman"/>
          <w:sz w:val="24"/>
          <w:szCs w:val="24"/>
        </w:rPr>
        <w:t>риативную часть. Этот объём часов был распределен пропорционально объёму часов на каждый цикл дисциплин и професс</w:t>
      </w:r>
      <w:r>
        <w:rPr>
          <w:rFonts w:ascii="Times New Roman" w:hAnsi="Times New Roman"/>
          <w:sz w:val="24"/>
          <w:szCs w:val="24"/>
        </w:rPr>
        <w:t>иональные модули следующим обра</w:t>
      </w:r>
      <w:r w:rsidRPr="009D5096">
        <w:rPr>
          <w:rFonts w:ascii="Times New Roman" w:hAnsi="Times New Roman"/>
          <w:sz w:val="24"/>
          <w:szCs w:val="24"/>
        </w:rPr>
        <w:t>зом:</w:t>
      </w:r>
    </w:p>
    <w:p w:rsidR="009D5096" w:rsidRPr="009D5096" w:rsidRDefault="009D5096" w:rsidP="00E935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096">
        <w:rPr>
          <w:rFonts w:ascii="Times New Roman" w:hAnsi="Times New Roman"/>
          <w:sz w:val="24"/>
          <w:szCs w:val="24"/>
        </w:rPr>
        <w:t xml:space="preserve"> ОГСЭ - </w:t>
      </w:r>
      <w:r w:rsidR="00EA3852">
        <w:rPr>
          <w:rFonts w:ascii="Times New Roman" w:hAnsi="Times New Roman"/>
          <w:sz w:val="24"/>
          <w:szCs w:val="24"/>
        </w:rPr>
        <w:t>51</w:t>
      </w:r>
      <w:r w:rsidRPr="009D5096">
        <w:rPr>
          <w:rFonts w:ascii="Times New Roman" w:hAnsi="Times New Roman"/>
          <w:sz w:val="24"/>
          <w:szCs w:val="24"/>
        </w:rPr>
        <w:t xml:space="preserve"> час;</w:t>
      </w:r>
      <w:r w:rsidR="00EA3852">
        <w:rPr>
          <w:rFonts w:ascii="Times New Roman" w:hAnsi="Times New Roman"/>
          <w:sz w:val="24"/>
          <w:szCs w:val="24"/>
        </w:rPr>
        <w:t xml:space="preserve"> ЕН – 2 часа,</w:t>
      </w:r>
      <w:r w:rsidRPr="009D5096">
        <w:rPr>
          <w:rFonts w:ascii="Times New Roman" w:hAnsi="Times New Roman"/>
          <w:sz w:val="24"/>
          <w:szCs w:val="24"/>
        </w:rPr>
        <w:t xml:space="preserve"> ОП - </w:t>
      </w:r>
      <w:r w:rsidR="00D97759">
        <w:rPr>
          <w:rFonts w:ascii="Times New Roman" w:hAnsi="Times New Roman"/>
          <w:sz w:val="24"/>
          <w:szCs w:val="24"/>
        </w:rPr>
        <w:t>2</w:t>
      </w:r>
      <w:r w:rsidR="00EA3852">
        <w:rPr>
          <w:rFonts w:ascii="Times New Roman" w:hAnsi="Times New Roman"/>
          <w:sz w:val="24"/>
          <w:szCs w:val="24"/>
        </w:rPr>
        <w:t>15</w:t>
      </w:r>
      <w:r w:rsidRPr="009D5096">
        <w:rPr>
          <w:rFonts w:ascii="Times New Roman" w:hAnsi="Times New Roman"/>
          <w:sz w:val="24"/>
          <w:szCs w:val="24"/>
        </w:rPr>
        <w:t xml:space="preserve"> часов; ПМ - </w:t>
      </w:r>
      <w:r w:rsidR="00EA3852">
        <w:rPr>
          <w:rFonts w:ascii="Times New Roman" w:hAnsi="Times New Roman"/>
          <w:sz w:val="24"/>
          <w:szCs w:val="24"/>
        </w:rPr>
        <w:t>632</w:t>
      </w:r>
      <w:r w:rsidRPr="009D5096">
        <w:rPr>
          <w:rFonts w:ascii="Times New Roman" w:hAnsi="Times New Roman"/>
          <w:sz w:val="24"/>
          <w:szCs w:val="24"/>
        </w:rPr>
        <w:t xml:space="preserve"> час</w:t>
      </w:r>
      <w:r w:rsidR="00EA3852">
        <w:rPr>
          <w:rFonts w:ascii="Times New Roman" w:hAnsi="Times New Roman"/>
          <w:sz w:val="24"/>
          <w:szCs w:val="24"/>
        </w:rPr>
        <w:t>а</w:t>
      </w:r>
      <w:r w:rsidRPr="009D5096">
        <w:rPr>
          <w:rFonts w:ascii="Times New Roman" w:hAnsi="Times New Roman"/>
          <w:sz w:val="24"/>
          <w:szCs w:val="24"/>
        </w:rPr>
        <w:t>.</w:t>
      </w:r>
    </w:p>
    <w:p w:rsidR="009D5096" w:rsidRPr="009D5096" w:rsidRDefault="009D5096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D0691">
        <w:rPr>
          <w:rFonts w:ascii="Times New Roman" w:hAnsi="Times New Roman"/>
          <w:sz w:val="24"/>
          <w:szCs w:val="24"/>
          <w:u w:val="single"/>
        </w:rPr>
        <w:t>Общий гуманитарный и социально-экон</w:t>
      </w:r>
      <w:r w:rsidR="006075EC" w:rsidRPr="00ED0691">
        <w:rPr>
          <w:rFonts w:ascii="Times New Roman" w:hAnsi="Times New Roman"/>
          <w:sz w:val="24"/>
          <w:szCs w:val="24"/>
          <w:u w:val="single"/>
        </w:rPr>
        <w:t>омический цикл</w:t>
      </w:r>
      <w:r w:rsidR="006075EC">
        <w:rPr>
          <w:rFonts w:ascii="Times New Roman" w:hAnsi="Times New Roman"/>
          <w:sz w:val="24"/>
          <w:szCs w:val="24"/>
        </w:rPr>
        <w:t xml:space="preserve"> – вводится дисциплина </w:t>
      </w:r>
      <w:r w:rsidRPr="009D5096">
        <w:rPr>
          <w:rFonts w:ascii="Times New Roman" w:hAnsi="Times New Roman"/>
          <w:sz w:val="24"/>
          <w:szCs w:val="24"/>
        </w:rPr>
        <w:t>ОГСЭ. 0</w:t>
      </w:r>
      <w:r w:rsidR="006075EC">
        <w:rPr>
          <w:rFonts w:ascii="Times New Roman" w:hAnsi="Times New Roman"/>
          <w:sz w:val="24"/>
          <w:szCs w:val="24"/>
        </w:rPr>
        <w:t>4</w:t>
      </w:r>
      <w:r w:rsidRPr="009D5096">
        <w:rPr>
          <w:rFonts w:ascii="Times New Roman" w:hAnsi="Times New Roman"/>
          <w:sz w:val="24"/>
          <w:szCs w:val="24"/>
        </w:rPr>
        <w:t xml:space="preserve">. </w:t>
      </w:r>
      <w:r w:rsidRPr="009D5096">
        <w:rPr>
          <w:rFonts w:ascii="Times New Roman" w:hAnsi="Times New Roman"/>
          <w:sz w:val="24"/>
          <w:szCs w:val="24"/>
        </w:rPr>
        <w:lastRenderedPageBreak/>
        <w:t>Русский язык и культура речи (</w:t>
      </w:r>
      <w:r w:rsidR="00EA3852">
        <w:rPr>
          <w:rFonts w:ascii="Times New Roman" w:hAnsi="Times New Roman"/>
          <w:sz w:val="24"/>
          <w:szCs w:val="24"/>
        </w:rPr>
        <w:t>51</w:t>
      </w:r>
      <w:r w:rsidR="00DC0165">
        <w:rPr>
          <w:rFonts w:ascii="Times New Roman" w:hAnsi="Times New Roman"/>
          <w:sz w:val="24"/>
          <w:szCs w:val="24"/>
        </w:rPr>
        <w:t xml:space="preserve"> час).</w:t>
      </w:r>
    </w:p>
    <w:p w:rsidR="009D5096" w:rsidRPr="00EA3852" w:rsidRDefault="009D5096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3852">
        <w:rPr>
          <w:rFonts w:ascii="Times New Roman" w:hAnsi="Times New Roman"/>
          <w:sz w:val="24"/>
          <w:szCs w:val="24"/>
          <w:u w:val="single"/>
        </w:rPr>
        <w:t>Математический и общий естественнон</w:t>
      </w:r>
      <w:r w:rsidR="006075EC" w:rsidRPr="00EA3852">
        <w:rPr>
          <w:rFonts w:ascii="Times New Roman" w:hAnsi="Times New Roman"/>
          <w:sz w:val="24"/>
          <w:szCs w:val="24"/>
          <w:u w:val="single"/>
        </w:rPr>
        <w:t>аучный учебный цикл</w:t>
      </w:r>
      <w:r w:rsidR="006075EC" w:rsidRPr="00EA3852">
        <w:rPr>
          <w:rFonts w:ascii="Times New Roman" w:hAnsi="Times New Roman"/>
          <w:sz w:val="24"/>
          <w:szCs w:val="24"/>
        </w:rPr>
        <w:t xml:space="preserve"> – </w:t>
      </w:r>
      <w:r w:rsidR="00EA3852" w:rsidRPr="00EA3852">
        <w:rPr>
          <w:rFonts w:ascii="Times New Roman" w:hAnsi="Times New Roman"/>
          <w:sz w:val="24"/>
          <w:szCs w:val="24"/>
        </w:rPr>
        <w:t>увеличение часов на предмет «Высшая математика», за счет сокращения часов таких дисциплин как: «Элементы математической логики» и «Теория вероятностей и математическая статистика».</w:t>
      </w:r>
    </w:p>
    <w:p w:rsidR="00DC0165" w:rsidRPr="00EA3852" w:rsidRDefault="009D5096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3852">
        <w:rPr>
          <w:rFonts w:ascii="Times New Roman" w:hAnsi="Times New Roman"/>
          <w:sz w:val="24"/>
          <w:szCs w:val="24"/>
          <w:u w:val="single"/>
        </w:rPr>
        <w:t>Общепрофессиональные дисциплины</w:t>
      </w:r>
      <w:r w:rsidRPr="00EA3852">
        <w:rPr>
          <w:rFonts w:ascii="Times New Roman" w:hAnsi="Times New Roman"/>
          <w:sz w:val="24"/>
          <w:szCs w:val="24"/>
        </w:rPr>
        <w:t xml:space="preserve"> – добавлено из вариативной части</w:t>
      </w:r>
      <w:r w:rsidR="00877493" w:rsidRPr="00EA3852">
        <w:rPr>
          <w:rFonts w:ascii="Times New Roman" w:hAnsi="Times New Roman"/>
          <w:sz w:val="24"/>
          <w:szCs w:val="24"/>
        </w:rPr>
        <w:t xml:space="preserve"> </w:t>
      </w:r>
      <w:r w:rsidR="00D97759" w:rsidRPr="00EA3852">
        <w:rPr>
          <w:rFonts w:ascii="Times New Roman" w:hAnsi="Times New Roman"/>
          <w:sz w:val="24"/>
          <w:szCs w:val="24"/>
        </w:rPr>
        <w:t>2</w:t>
      </w:r>
      <w:r w:rsidR="00EA3852" w:rsidRPr="00EA3852">
        <w:rPr>
          <w:rFonts w:ascii="Times New Roman" w:hAnsi="Times New Roman"/>
          <w:sz w:val="24"/>
          <w:szCs w:val="24"/>
        </w:rPr>
        <w:t xml:space="preserve">15 </w:t>
      </w:r>
      <w:r w:rsidRPr="00EA3852">
        <w:rPr>
          <w:rFonts w:ascii="Times New Roman" w:hAnsi="Times New Roman"/>
          <w:sz w:val="24"/>
          <w:szCs w:val="24"/>
        </w:rPr>
        <w:t>час</w:t>
      </w:r>
      <w:r w:rsidR="00EA3852" w:rsidRPr="00EA3852">
        <w:rPr>
          <w:rFonts w:ascii="Times New Roman" w:hAnsi="Times New Roman"/>
          <w:sz w:val="24"/>
          <w:szCs w:val="24"/>
        </w:rPr>
        <w:t>ов</w:t>
      </w:r>
      <w:r w:rsidRPr="00EA3852">
        <w:rPr>
          <w:rFonts w:ascii="Times New Roman" w:hAnsi="Times New Roman"/>
          <w:sz w:val="24"/>
          <w:szCs w:val="24"/>
        </w:rPr>
        <w:t>.</w:t>
      </w:r>
    </w:p>
    <w:p w:rsidR="009D5096" w:rsidRPr="009D5096" w:rsidRDefault="009D5096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D5096">
        <w:rPr>
          <w:rFonts w:ascii="Times New Roman" w:hAnsi="Times New Roman"/>
          <w:sz w:val="24"/>
          <w:szCs w:val="24"/>
        </w:rPr>
        <w:t>Введены дисциплины</w:t>
      </w:r>
      <w:r w:rsidR="00DC0165">
        <w:rPr>
          <w:rFonts w:ascii="Times New Roman" w:hAnsi="Times New Roman"/>
          <w:sz w:val="24"/>
          <w:szCs w:val="24"/>
        </w:rPr>
        <w:t xml:space="preserve"> </w:t>
      </w:r>
      <w:r w:rsidRPr="009D5096">
        <w:rPr>
          <w:rFonts w:ascii="Times New Roman" w:hAnsi="Times New Roman"/>
          <w:sz w:val="24"/>
          <w:szCs w:val="24"/>
        </w:rPr>
        <w:t>ОП.</w:t>
      </w:r>
      <w:r w:rsidR="00EA3852">
        <w:rPr>
          <w:rFonts w:ascii="Times New Roman" w:hAnsi="Times New Roman"/>
          <w:sz w:val="24"/>
          <w:szCs w:val="24"/>
        </w:rPr>
        <w:t>09</w:t>
      </w:r>
      <w:r w:rsidRPr="009D5096">
        <w:rPr>
          <w:rFonts w:ascii="Times New Roman" w:hAnsi="Times New Roman"/>
          <w:sz w:val="24"/>
          <w:szCs w:val="24"/>
        </w:rPr>
        <w:t xml:space="preserve">. </w:t>
      </w:r>
      <w:r w:rsidR="00EA3852">
        <w:rPr>
          <w:rFonts w:ascii="Times New Roman" w:hAnsi="Times New Roman"/>
          <w:sz w:val="24"/>
          <w:szCs w:val="24"/>
        </w:rPr>
        <w:t xml:space="preserve">«Информационная </w:t>
      </w:r>
      <w:r w:rsidR="00BD6F5E">
        <w:rPr>
          <w:rFonts w:ascii="Times New Roman" w:hAnsi="Times New Roman"/>
          <w:sz w:val="24"/>
          <w:szCs w:val="24"/>
        </w:rPr>
        <w:t>безопасность</w:t>
      </w:r>
      <w:r w:rsidR="00EA3852">
        <w:rPr>
          <w:rFonts w:ascii="Times New Roman" w:hAnsi="Times New Roman"/>
          <w:sz w:val="24"/>
          <w:szCs w:val="24"/>
        </w:rPr>
        <w:t>»</w:t>
      </w:r>
      <w:r w:rsidRPr="009D5096">
        <w:rPr>
          <w:rFonts w:ascii="Times New Roman" w:hAnsi="Times New Roman"/>
          <w:sz w:val="24"/>
          <w:szCs w:val="24"/>
        </w:rPr>
        <w:t xml:space="preserve"> (</w:t>
      </w:r>
      <w:r w:rsidR="00EA3852">
        <w:rPr>
          <w:rFonts w:ascii="Times New Roman" w:hAnsi="Times New Roman"/>
          <w:sz w:val="24"/>
          <w:szCs w:val="24"/>
        </w:rPr>
        <w:t>80</w:t>
      </w:r>
      <w:r w:rsidRPr="009D5096">
        <w:rPr>
          <w:rFonts w:ascii="Times New Roman" w:hAnsi="Times New Roman"/>
          <w:sz w:val="24"/>
          <w:szCs w:val="24"/>
        </w:rPr>
        <w:t xml:space="preserve"> час</w:t>
      </w:r>
      <w:r w:rsidR="00DC0165">
        <w:rPr>
          <w:rFonts w:ascii="Times New Roman" w:hAnsi="Times New Roman"/>
          <w:sz w:val="24"/>
          <w:szCs w:val="24"/>
        </w:rPr>
        <w:t>ов</w:t>
      </w:r>
      <w:r w:rsidRPr="009D5096">
        <w:rPr>
          <w:rFonts w:ascii="Times New Roman" w:hAnsi="Times New Roman"/>
          <w:sz w:val="24"/>
          <w:szCs w:val="24"/>
        </w:rPr>
        <w:t xml:space="preserve">), </w:t>
      </w:r>
      <w:r w:rsidR="00DC0165">
        <w:rPr>
          <w:rFonts w:ascii="Times New Roman" w:hAnsi="Times New Roman"/>
          <w:sz w:val="24"/>
          <w:szCs w:val="24"/>
        </w:rPr>
        <w:t>ОП.1</w:t>
      </w:r>
      <w:r w:rsidR="00BD6F5E">
        <w:rPr>
          <w:rFonts w:ascii="Times New Roman" w:hAnsi="Times New Roman"/>
          <w:sz w:val="24"/>
          <w:szCs w:val="24"/>
        </w:rPr>
        <w:t>0. «Мате</w:t>
      </w:r>
      <w:r w:rsidR="00EA3852">
        <w:rPr>
          <w:rFonts w:ascii="Times New Roman" w:hAnsi="Times New Roman"/>
          <w:sz w:val="24"/>
          <w:szCs w:val="24"/>
        </w:rPr>
        <w:t>матические методы» (85 часов), ОП.11 «</w:t>
      </w:r>
      <w:r w:rsidR="00EA3852" w:rsidRPr="00EA3852">
        <w:rPr>
          <w:rFonts w:ascii="Times New Roman" w:hAnsi="Times New Roman"/>
          <w:sz w:val="24"/>
          <w:szCs w:val="24"/>
        </w:rPr>
        <w:t>Основы Web-технологий</w:t>
      </w:r>
      <w:r w:rsidR="00EA3852">
        <w:rPr>
          <w:rFonts w:ascii="Times New Roman" w:hAnsi="Times New Roman"/>
          <w:sz w:val="24"/>
          <w:szCs w:val="24"/>
        </w:rPr>
        <w:t xml:space="preserve">» (88 часа). </w:t>
      </w:r>
    </w:p>
    <w:p w:rsidR="009D5096" w:rsidRPr="00C646E9" w:rsidRDefault="009D5096" w:rsidP="00EA385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646E9">
        <w:rPr>
          <w:rFonts w:ascii="Times New Roman" w:hAnsi="Times New Roman"/>
          <w:sz w:val="24"/>
          <w:szCs w:val="24"/>
          <w:u w:val="single"/>
        </w:rPr>
        <w:t>Профессиональные модули</w:t>
      </w:r>
      <w:r w:rsidRPr="00C646E9">
        <w:rPr>
          <w:rFonts w:ascii="Times New Roman" w:hAnsi="Times New Roman"/>
          <w:sz w:val="24"/>
          <w:szCs w:val="24"/>
        </w:rPr>
        <w:t xml:space="preserve"> – добавлено из вариативной части </w:t>
      </w:r>
      <w:r w:rsidR="00EA3852" w:rsidRPr="00C646E9">
        <w:rPr>
          <w:rFonts w:ascii="Times New Roman" w:hAnsi="Times New Roman"/>
          <w:sz w:val="24"/>
          <w:szCs w:val="24"/>
        </w:rPr>
        <w:t>632</w:t>
      </w:r>
      <w:r w:rsidRPr="00C646E9">
        <w:rPr>
          <w:rFonts w:ascii="Times New Roman" w:hAnsi="Times New Roman"/>
          <w:sz w:val="24"/>
          <w:szCs w:val="24"/>
        </w:rPr>
        <w:t xml:space="preserve"> час</w:t>
      </w:r>
      <w:r w:rsidR="00EA3852" w:rsidRPr="00C646E9">
        <w:rPr>
          <w:rFonts w:ascii="Times New Roman" w:hAnsi="Times New Roman"/>
          <w:sz w:val="24"/>
          <w:szCs w:val="24"/>
        </w:rPr>
        <w:t>а</w:t>
      </w:r>
      <w:r w:rsidRPr="00C646E9">
        <w:rPr>
          <w:rFonts w:ascii="Times New Roman" w:hAnsi="Times New Roman"/>
          <w:sz w:val="24"/>
          <w:szCs w:val="24"/>
        </w:rPr>
        <w:t>.</w:t>
      </w:r>
    </w:p>
    <w:p w:rsidR="009D5096" w:rsidRPr="009D5096" w:rsidRDefault="009D5096" w:rsidP="00EA385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646E9">
        <w:rPr>
          <w:rFonts w:ascii="Times New Roman" w:hAnsi="Times New Roman"/>
          <w:sz w:val="24"/>
          <w:szCs w:val="24"/>
        </w:rPr>
        <w:t>Добавлено</w:t>
      </w:r>
      <w:r w:rsidRPr="009D5096">
        <w:rPr>
          <w:rFonts w:ascii="Times New Roman" w:hAnsi="Times New Roman"/>
          <w:sz w:val="24"/>
          <w:szCs w:val="24"/>
        </w:rPr>
        <w:t xml:space="preserve"> на следующие междисциплинарные курсы: </w:t>
      </w:r>
      <w:r w:rsidR="00B03FD8">
        <w:rPr>
          <w:rFonts w:ascii="Times New Roman" w:hAnsi="Times New Roman"/>
          <w:sz w:val="24"/>
          <w:szCs w:val="24"/>
        </w:rPr>
        <w:t xml:space="preserve">ПМ.01 </w:t>
      </w:r>
      <w:r w:rsidR="00EA3852">
        <w:rPr>
          <w:rFonts w:ascii="Times New Roman" w:hAnsi="Times New Roman"/>
          <w:sz w:val="24"/>
          <w:szCs w:val="24"/>
        </w:rPr>
        <w:t>«</w:t>
      </w:r>
      <w:r w:rsidR="00EA3852" w:rsidRPr="00EA3852">
        <w:rPr>
          <w:rFonts w:ascii="Times New Roman" w:hAnsi="Times New Roman"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="00EA3852">
        <w:rPr>
          <w:rFonts w:ascii="Times New Roman" w:hAnsi="Times New Roman"/>
          <w:sz w:val="24"/>
          <w:szCs w:val="24"/>
        </w:rPr>
        <w:t xml:space="preserve">» </w:t>
      </w:r>
      <w:r w:rsidR="00B03FD8">
        <w:rPr>
          <w:rFonts w:ascii="Times New Roman" w:hAnsi="Times New Roman"/>
          <w:sz w:val="24"/>
          <w:szCs w:val="24"/>
        </w:rPr>
        <w:t xml:space="preserve">– </w:t>
      </w:r>
      <w:r w:rsidR="00EA3852">
        <w:rPr>
          <w:rFonts w:ascii="Times New Roman" w:hAnsi="Times New Roman"/>
          <w:sz w:val="24"/>
          <w:szCs w:val="24"/>
        </w:rPr>
        <w:t>1</w:t>
      </w:r>
      <w:r w:rsidR="00E90C1B">
        <w:rPr>
          <w:rFonts w:ascii="Times New Roman" w:hAnsi="Times New Roman"/>
          <w:sz w:val="24"/>
          <w:szCs w:val="24"/>
        </w:rPr>
        <w:t>5</w:t>
      </w:r>
      <w:r w:rsidR="00EA3852">
        <w:rPr>
          <w:rFonts w:ascii="Times New Roman" w:hAnsi="Times New Roman"/>
          <w:sz w:val="24"/>
          <w:szCs w:val="24"/>
        </w:rPr>
        <w:t>8</w:t>
      </w:r>
      <w:r w:rsidR="00B03FD8">
        <w:rPr>
          <w:rFonts w:ascii="Times New Roman" w:hAnsi="Times New Roman"/>
          <w:sz w:val="24"/>
          <w:szCs w:val="24"/>
        </w:rPr>
        <w:t xml:space="preserve"> часов, ПМ.02.</w:t>
      </w:r>
      <w:r w:rsidR="00B03FD8" w:rsidRPr="00B03FD8">
        <w:t xml:space="preserve"> </w:t>
      </w:r>
      <w:r w:rsidR="00EA3852">
        <w:t>«</w:t>
      </w:r>
      <w:r w:rsidR="00EA3852" w:rsidRPr="00EA3852">
        <w:rPr>
          <w:rFonts w:ascii="Times New Roman" w:hAnsi="Times New Roman"/>
          <w:sz w:val="24"/>
          <w:szCs w:val="24"/>
        </w:rPr>
        <w:t>Разработка и администрирование баз данных</w:t>
      </w:r>
      <w:r w:rsidR="00EA3852">
        <w:rPr>
          <w:rFonts w:ascii="Times New Roman" w:hAnsi="Times New Roman"/>
          <w:sz w:val="24"/>
          <w:szCs w:val="24"/>
        </w:rPr>
        <w:t>»</w:t>
      </w:r>
      <w:r w:rsidR="00B03FD8">
        <w:rPr>
          <w:rFonts w:ascii="Times New Roman" w:hAnsi="Times New Roman"/>
          <w:sz w:val="24"/>
          <w:szCs w:val="24"/>
        </w:rPr>
        <w:t xml:space="preserve">– </w:t>
      </w:r>
      <w:r w:rsidR="00EA3852">
        <w:rPr>
          <w:rFonts w:ascii="Times New Roman" w:hAnsi="Times New Roman"/>
          <w:sz w:val="24"/>
          <w:szCs w:val="24"/>
        </w:rPr>
        <w:t>1</w:t>
      </w:r>
      <w:r w:rsidR="00E90C1B">
        <w:rPr>
          <w:rFonts w:ascii="Times New Roman" w:hAnsi="Times New Roman"/>
          <w:sz w:val="24"/>
          <w:szCs w:val="24"/>
        </w:rPr>
        <w:t>4</w:t>
      </w:r>
      <w:r w:rsidR="00EA3852">
        <w:rPr>
          <w:rFonts w:ascii="Times New Roman" w:hAnsi="Times New Roman"/>
          <w:sz w:val="24"/>
          <w:szCs w:val="24"/>
        </w:rPr>
        <w:t>0</w:t>
      </w:r>
      <w:r w:rsidR="00B03FD8">
        <w:rPr>
          <w:rFonts w:ascii="Times New Roman" w:hAnsi="Times New Roman"/>
          <w:sz w:val="24"/>
          <w:szCs w:val="24"/>
        </w:rPr>
        <w:t xml:space="preserve"> часов. ПМ.03. </w:t>
      </w:r>
      <w:r w:rsidR="00EA3852">
        <w:rPr>
          <w:rFonts w:ascii="Times New Roman" w:hAnsi="Times New Roman"/>
          <w:sz w:val="24"/>
          <w:szCs w:val="24"/>
        </w:rPr>
        <w:t>«</w:t>
      </w:r>
      <w:r w:rsidR="00EA3852" w:rsidRPr="00EA3852">
        <w:rPr>
          <w:rFonts w:ascii="Times New Roman" w:hAnsi="Times New Roman"/>
          <w:sz w:val="24"/>
          <w:szCs w:val="24"/>
        </w:rPr>
        <w:t>Участие в интеграции программных модулей</w:t>
      </w:r>
      <w:r w:rsidR="00EA3852">
        <w:rPr>
          <w:rFonts w:ascii="Times New Roman" w:hAnsi="Times New Roman"/>
          <w:sz w:val="24"/>
          <w:szCs w:val="24"/>
        </w:rPr>
        <w:t xml:space="preserve">» </w:t>
      </w:r>
      <w:r w:rsidR="00B03FD8">
        <w:rPr>
          <w:rFonts w:ascii="Times New Roman" w:hAnsi="Times New Roman"/>
          <w:sz w:val="24"/>
          <w:szCs w:val="24"/>
        </w:rPr>
        <w:t xml:space="preserve">– </w:t>
      </w:r>
      <w:r w:rsidR="00E90C1B">
        <w:rPr>
          <w:rFonts w:ascii="Times New Roman" w:hAnsi="Times New Roman"/>
          <w:sz w:val="24"/>
          <w:szCs w:val="24"/>
        </w:rPr>
        <w:t>261</w:t>
      </w:r>
      <w:r w:rsidR="00B03FD8">
        <w:rPr>
          <w:rFonts w:ascii="Times New Roman" w:hAnsi="Times New Roman"/>
          <w:sz w:val="24"/>
          <w:szCs w:val="24"/>
        </w:rPr>
        <w:t xml:space="preserve"> час.</w:t>
      </w:r>
    </w:p>
    <w:p w:rsidR="00EA3852" w:rsidRDefault="00EA3852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D5096" w:rsidRPr="009D5096" w:rsidRDefault="00EA3852" w:rsidP="00EA385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данных дисциплин дает возможность расширить и углубить подготовку студентов по данной специальности, они необходимы для обеспечения </w:t>
      </w:r>
      <w:r w:rsidR="00BD6F5E">
        <w:rPr>
          <w:rFonts w:ascii="Times New Roman" w:hAnsi="Times New Roman"/>
          <w:sz w:val="24"/>
          <w:szCs w:val="24"/>
        </w:rPr>
        <w:t>конкурентоспособности</w:t>
      </w:r>
      <w:r>
        <w:rPr>
          <w:rFonts w:ascii="Times New Roman" w:hAnsi="Times New Roman"/>
          <w:sz w:val="24"/>
          <w:szCs w:val="24"/>
        </w:rPr>
        <w:t xml:space="preserve"> выпускников в соответс</w:t>
      </w:r>
      <w:r w:rsidR="00BD6F5E">
        <w:rPr>
          <w:rFonts w:ascii="Times New Roman" w:hAnsi="Times New Roman"/>
          <w:sz w:val="24"/>
          <w:szCs w:val="24"/>
        </w:rPr>
        <w:t>твии</w:t>
      </w:r>
      <w:r>
        <w:rPr>
          <w:rFonts w:ascii="Times New Roman" w:hAnsi="Times New Roman"/>
          <w:sz w:val="24"/>
          <w:szCs w:val="24"/>
        </w:rPr>
        <w:t xml:space="preserve"> с запросом  регионального рынка труда и возможностями продолжения образования.</w:t>
      </w:r>
    </w:p>
    <w:p w:rsidR="00B03FD8" w:rsidRDefault="00B03FD8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03FD8" w:rsidRPr="00B03FD8" w:rsidRDefault="000A158A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4.4. </w:t>
      </w:r>
      <w:r w:rsidR="00B03FD8" w:rsidRPr="00B03FD8">
        <w:rPr>
          <w:rFonts w:ascii="Times New Roman" w:hAnsi="Times New Roman" w:cs="Times New Roman"/>
          <w:b/>
          <w:sz w:val="24"/>
          <w:szCs w:val="24"/>
        </w:rPr>
        <w:t>Формы проведения промежуточной аттестации.</w:t>
      </w:r>
    </w:p>
    <w:p w:rsidR="000A158A" w:rsidRDefault="00B03FD8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>Формами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дисциплинам и профессиональ</w:t>
      </w:r>
      <w:r w:rsidRPr="00B03FD8">
        <w:rPr>
          <w:rFonts w:ascii="Times New Roman" w:hAnsi="Times New Roman" w:cs="Times New Roman"/>
          <w:sz w:val="24"/>
          <w:szCs w:val="24"/>
        </w:rPr>
        <w:t>ным модулям являются - зачет, дифференцированный зачет, экзамен и экзамен квалификационный в соответствии с учебн</w:t>
      </w:r>
      <w:r w:rsidR="000A158A">
        <w:rPr>
          <w:rFonts w:ascii="Times New Roman" w:hAnsi="Times New Roman" w:cs="Times New Roman"/>
          <w:sz w:val="24"/>
          <w:szCs w:val="24"/>
        </w:rPr>
        <w:t xml:space="preserve">ым планом. </w:t>
      </w:r>
    </w:p>
    <w:p w:rsidR="00B03FD8" w:rsidRPr="00B03FD8" w:rsidRDefault="000A158A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Формами текущего кон</w:t>
      </w:r>
      <w:r w:rsidR="00B03FD8" w:rsidRPr="00B03FD8">
        <w:rPr>
          <w:rFonts w:ascii="Times New Roman" w:hAnsi="Times New Roman" w:cs="Times New Roman"/>
          <w:sz w:val="24"/>
          <w:szCs w:val="24"/>
        </w:rPr>
        <w:t>троля знаний является контрольная работа, н</w:t>
      </w:r>
      <w:r>
        <w:rPr>
          <w:rFonts w:ascii="Times New Roman" w:hAnsi="Times New Roman" w:cs="Times New Roman"/>
          <w:sz w:val="24"/>
          <w:szCs w:val="24"/>
        </w:rPr>
        <w:t>акопительная система оценок, те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стирование и другие.  Сессии предусмотрены в 2, 3, 4, 5, </w:t>
      </w:r>
      <w:r w:rsidR="00CA13CD">
        <w:rPr>
          <w:rFonts w:ascii="Times New Roman" w:hAnsi="Times New Roman" w:cs="Times New Roman"/>
          <w:sz w:val="24"/>
          <w:szCs w:val="24"/>
        </w:rPr>
        <w:t>7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 и </w:t>
      </w:r>
      <w:r w:rsidR="00CA13CD">
        <w:rPr>
          <w:rFonts w:ascii="Times New Roman" w:hAnsi="Times New Roman" w:cs="Times New Roman"/>
          <w:sz w:val="24"/>
          <w:szCs w:val="24"/>
        </w:rPr>
        <w:t>8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 семестрах, в 1 и </w:t>
      </w:r>
      <w:r w:rsidR="00CA13C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FD8" w:rsidRPr="00B03FD8">
        <w:rPr>
          <w:rFonts w:ascii="Times New Roman" w:hAnsi="Times New Roman" w:cs="Times New Roman"/>
          <w:sz w:val="24"/>
          <w:szCs w:val="24"/>
        </w:rPr>
        <w:t>семестре выбраны формы промежуточной атт</w:t>
      </w:r>
      <w:r>
        <w:rPr>
          <w:rFonts w:ascii="Times New Roman" w:hAnsi="Times New Roman" w:cs="Times New Roman"/>
          <w:sz w:val="24"/>
          <w:szCs w:val="24"/>
        </w:rPr>
        <w:t>естации, проводимые за счет вре</w:t>
      </w:r>
      <w:r w:rsidR="00B03FD8" w:rsidRPr="00B03FD8">
        <w:rPr>
          <w:rFonts w:ascii="Times New Roman" w:hAnsi="Times New Roman" w:cs="Times New Roman"/>
          <w:sz w:val="24"/>
          <w:szCs w:val="24"/>
        </w:rPr>
        <w:t>мени отведенного на изучения дисциплин. Ф</w:t>
      </w:r>
      <w:r>
        <w:rPr>
          <w:rFonts w:ascii="Times New Roman" w:hAnsi="Times New Roman" w:cs="Times New Roman"/>
          <w:sz w:val="24"/>
          <w:szCs w:val="24"/>
        </w:rPr>
        <w:t>ормы аттестации по каждой дисци</w:t>
      </w:r>
      <w:r w:rsidR="00B03FD8" w:rsidRPr="00B03FD8">
        <w:rPr>
          <w:rFonts w:ascii="Times New Roman" w:hAnsi="Times New Roman" w:cs="Times New Roman"/>
          <w:sz w:val="24"/>
          <w:szCs w:val="24"/>
        </w:rPr>
        <w:t>плине доводятся до сведения обучающихся в течение первых двух месяцев от начала обучения.</w:t>
      </w:r>
    </w:p>
    <w:p w:rsidR="000A158A" w:rsidRDefault="00B03FD8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>Для аттестации обучающихся создаются</w:t>
      </w:r>
      <w:r w:rsidR="000A158A">
        <w:rPr>
          <w:rFonts w:ascii="Times New Roman" w:hAnsi="Times New Roman" w:cs="Times New Roman"/>
          <w:sz w:val="24"/>
          <w:szCs w:val="24"/>
        </w:rPr>
        <w:t xml:space="preserve"> фонды оценочных средств, позво</w:t>
      </w:r>
      <w:r w:rsidRPr="00B03FD8">
        <w:rPr>
          <w:rFonts w:ascii="Times New Roman" w:hAnsi="Times New Roman" w:cs="Times New Roman"/>
          <w:sz w:val="24"/>
          <w:szCs w:val="24"/>
        </w:rPr>
        <w:t>ляющие оценивать знания, умения и освоенные компетенции. Фонды оценочных средств для промежуточной аттестации раз</w:t>
      </w:r>
      <w:r w:rsidR="000A158A">
        <w:rPr>
          <w:rFonts w:ascii="Times New Roman" w:hAnsi="Times New Roman" w:cs="Times New Roman"/>
          <w:sz w:val="24"/>
          <w:szCs w:val="24"/>
        </w:rPr>
        <w:t>рабатываются цикловыми комиссия</w:t>
      </w:r>
      <w:r w:rsidRPr="00B03FD8">
        <w:rPr>
          <w:rFonts w:ascii="Times New Roman" w:hAnsi="Times New Roman" w:cs="Times New Roman"/>
          <w:sz w:val="24"/>
          <w:szCs w:val="24"/>
        </w:rPr>
        <w:t>ми и утверждаются заместителем директора по учебно</w:t>
      </w:r>
      <w:r w:rsidR="000A158A">
        <w:rPr>
          <w:rFonts w:ascii="Times New Roman" w:hAnsi="Times New Roman" w:cs="Times New Roman"/>
          <w:sz w:val="24"/>
          <w:szCs w:val="24"/>
        </w:rPr>
        <w:t xml:space="preserve">-методической работе. </w:t>
      </w:r>
    </w:p>
    <w:p w:rsidR="00B03FD8" w:rsidRPr="00B03FD8" w:rsidRDefault="000A158A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эк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заменов в учебном году не превышает 8, зачетов - 10 (без учета по физической культуре). Экзамены по дисциплинам общеобразовательного цикла проводятся по русскому языку и математике - в письменной форме, по </w:t>
      </w:r>
      <w:r w:rsidRPr="000A158A">
        <w:rPr>
          <w:rFonts w:ascii="Times New Roman" w:hAnsi="Times New Roman" w:cs="Times New Roman"/>
          <w:sz w:val="24"/>
          <w:szCs w:val="24"/>
        </w:rPr>
        <w:t>Информатик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158A">
        <w:rPr>
          <w:rFonts w:ascii="Times New Roman" w:hAnsi="Times New Roman" w:cs="Times New Roman"/>
          <w:sz w:val="24"/>
          <w:szCs w:val="24"/>
        </w:rPr>
        <w:t xml:space="preserve"> и информационно-коммуникационны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A158A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B03FD8" w:rsidRPr="00B03FD8">
        <w:rPr>
          <w:rFonts w:ascii="Times New Roman" w:hAnsi="Times New Roman" w:cs="Times New Roman"/>
          <w:sz w:val="24"/>
          <w:szCs w:val="24"/>
        </w:rPr>
        <w:t xml:space="preserve"> - в устной форме.</w:t>
      </w:r>
      <w:bookmarkStart w:id="16" w:name="page65"/>
      <w:bookmarkEnd w:id="16"/>
    </w:p>
    <w:p w:rsidR="00B03FD8" w:rsidRPr="00B03FD8" w:rsidRDefault="00B03FD8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 оценка уровня освоения дисциплины и оценка компетенций обучающихся.</w:t>
      </w:r>
    </w:p>
    <w:p w:rsidR="00B03FD8" w:rsidRPr="00B03FD8" w:rsidRDefault="00B03FD8" w:rsidP="00300F7A">
      <w:pPr>
        <w:widowControl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</w:t>
      </w:r>
      <w:r w:rsidR="000A158A">
        <w:rPr>
          <w:rFonts w:ascii="Times New Roman" w:hAnsi="Times New Roman" w:cs="Times New Roman"/>
          <w:sz w:val="24"/>
          <w:szCs w:val="24"/>
        </w:rPr>
        <w:t>результатов освоения основ воен</w:t>
      </w:r>
      <w:r w:rsidRPr="00B03FD8">
        <w:rPr>
          <w:rFonts w:ascii="Times New Roman" w:hAnsi="Times New Roman" w:cs="Times New Roman"/>
          <w:sz w:val="24"/>
          <w:szCs w:val="24"/>
        </w:rPr>
        <w:t>ной службы.</w:t>
      </w:r>
    </w:p>
    <w:p w:rsidR="00B03FD8" w:rsidRPr="00B03FD8" w:rsidRDefault="00B03FD8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3FD8" w:rsidRPr="000A158A" w:rsidRDefault="000A158A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="00B03FD8" w:rsidRPr="000A158A">
        <w:rPr>
          <w:rFonts w:ascii="Times New Roman" w:hAnsi="Times New Roman" w:cs="Times New Roman"/>
          <w:b/>
          <w:sz w:val="24"/>
          <w:szCs w:val="24"/>
        </w:rPr>
        <w:t>Формы проведения государственной (итоговой) аттестации.</w:t>
      </w:r>
    </w:p>
    <w:p w:rsidR="00B03FD8" w:rsidRPr="00B03FD8" w:rsidRDefault="00B03FD8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 xml:space="preserve">Государственная (итоговая) аттестация </w:t>
      </w:r>
      <w:r w:rsidR="000A158A">
        <w:rPr>
          <w:rFonts w:ascii="Times New Roman" w:hAnsi="Times New Roman" w:cs="Times New Roman"/>
          <w:sz w:val="24"/>
          <w:szCs w:val="24"/>
        </w:rPr>
        <w:t>включает подготовку и защиту вы</w:t>
      </w:r>
      <w:r w:rsidRPr="00B03FD8">
        <w:rPr>
          <w:rFonts w:ascii="Times New Roman" w:hAnsi="Times New Roman" w:cs="Times New Roman"/>
          <w:sz w:val="24"/>
          <w:szCs w:val="24"/>
        </w:rPr>
        <w:t>пускной квалификационной работы. Обязательное требов</w:t>
      </w:r>
      <w:r w:rsidR="000A158A">
        <w:rPr>
          <w:rFonts w:ascii="Times New Roman" w:hAnsi="Times New Roman" w:cs="Times New Roman"/>
          <w:sz w:val="24"/>
          <w:szCs w:val="24"/>
        </w:rPr>
        <w:t>ание - соответствие те</w:t>
      </w:r>
      <w:r w:rsidRPr="00B03FD8">
        <w:rPr>
          <w:rFonts w:ascii="Times New Roman" w:hAnsi="Times New Roman" w:cs="Times New Roman"/>
          <w:sz w:val="24"/>
          <w:szCs w:val="24"/>
        </w:rPr>
        <w:t>матики выпускной квалификационной работ</w:t>
      </w:r>
      <w:r w:rsidR="000A158A">
        <w:rPr>
          <w:rFonts w:ascii="Times New Roman" w:hAnsi="Times New Roman" w:cs="Times New Roman"/>
          <w:sz w:val="24"/>
          <w:szCs w:val="24"/>
        </w:rPr>
        <w:t>ы содержанию одного или несколь</w:t>
      </w:r>
      <w:r w:rsidRPr="00B03FD8">
        <w:rPr>
          <w:rFonts w:ascii="Times New Roman" w:hAnsi="Times New Roman" w:cs="Times New Roman"/>
          <w:sz w:val="24"/>
          <w:szCs w:val="24"/>
        </w:rPr>
        <w:t>ких профессиональных модулей.</w:t>
      </w:r>
    </w:p>
    <w:p w:rsidR="00B03FD8" w:rsidRPr="00B03FD8" w:rsidRDefault="00B03FD8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 xml:space="preserve">Необходимым условием допуска к государственной (итоговой) аттестации является </w:t>
      </w:r>
      <w:r w:rsidRPr="00B03FD8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B03FD8" w:rsidRPr="00B03FD8" w:rsidRDefault="00B03FD8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FD8">
        <w:rPr>
          <w:rFonts w:ascii="Times New Roman" w:hAnsi="Times New Roman" w:cs="Times New Roman"/>
          <w:sz w:val="24"/>
          <w:szCs w:val="24"/>
        </w:rPr>
        <w:t>Учебный план составлен с учетом потре</w:t>
      </w:r>
      <w:r w:rsidR="000A158A">
        <w:rPr>
          <w:rFonts w:ascii="Times New Roman" w:hAnsi="Times New Roman" w:cs="Times New Roman"/>
          <w:sz w:val="24"/>
          <w:szCs w:val="24"/>
        </w:rPr>
        <w:t>бностей регионального рынка тру</w:t>
      </w:r>
      <w:r w:rsidRPr="00B03FD8">
        <w:rPr>
          <w:rFonts w:ascii="Times New Roman" w:hAnsi="Times New Roman" w:cs="Times New Roman"/>
          <w:sz w:val="24"/>
          <w:szCs w:val="24"/>
        </w:rPr>
        <w:t xml:space="preserve">да. Учебный план в бумажном формате представлен в Приложении </w:t>
      </w:r>
      <w:r w:rsidR="00361122">
        <w:rPr>
          <w:rFonts w:ascii="Times New Roman" w:hAnsi="Times New Roman" w:cs="Times New Roman"/>
          <w:sz w:val="24"/>
          <w:szCs w:val="24"/>
        </w:rPr>
        <w:t>3</w:t>
      </w:r>
      <w:r w:rsidRPr="00B03FD8">
        <w:rPr>
          <w:rFonts w:ascii="Times New Roman" w:hAnsi="Times New Roman" w:cs="Times New Roman"/>
          <w:sz w:val="24"/>
          <w:szCs w:val="24"/>
        </w:rPr>
        <w:t>.</w:t>
      </w:r>
    </w:p>
    <w:p w:rsidR="00300F7A" w:rsidRDefault="00300F7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4.6. </w:t>
      </w:r>
      <w:r w:rsidRPr="000A158A">
        <w:rPr>
          <w:rFonts w:ascii="Times New Roman" w:hAnsi="Times New Roman" w:cs="Times New Roman"/>
          <w:b/>
          <w:bCs/>
          <w:sz w:val="24"/>
          <w:szCs w:val="24"/>
        </w:rPr>
        <w:t>Программы учебных и производственных практик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Программы учебных и производственных практик соответствуют ФГОС СПО по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0A158A">
        <w:rPr>
          <w:rFonts w:ascii="Times New Roman" w:hAnsi="Times New Roman" w:cs="Times New Roman"/>
          <w:sz w:val="24"/>
          <w:szCs w:val="24"/>
          <w:u w:val="single"/>
        </w:rPr>
        <w:t>09.02.</w:t>
      </w:r>
      <w:r w:rsidR="00EA3852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0A158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A3852"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компьютерной системе</w:t>
      </w:r>
      <w:r w:rsidRPr="000A158A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Практика представляет собой вид учебной деятельности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направленной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закрепление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развитие практических навыков и компетенций в процессе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выполнения определенных видов работ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связанных с будущей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деятельностью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</w:p>
    <w:p w:rsid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со стандартом ФГОС СПО по специальности </w:t>
      </w:r>
      <w:r w:rsidR="00EA3852" w:rsidRPr="000A158A">
        <w:rPr>
          <w:rFonts w:ascii="Times New Roman" w:hAnsi="Times New Roman" w:cs="Times New Roman"/>
          <w:sz w:val="24"/>
          <w:szCs w:val="24"/>
          <w:u w:val="single"/>
        </w:rPr>
        <w:t>09.02.</w:t>
      </w:r>
      <w:r w:rsidR="00EA3852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EA3852" w:rsidRPr="000A158A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EA3852"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компьютерной системе»</w:t>
      </w:r>
      <w:r w:rsidR="00EA3852" w:rsidRPr="000A158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A158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при реализации ППССЗ предусматриваются следующие виды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</w:t>
      </w:r>
      <w:r w:rsidRPr="000A158A">
        <w:rPr>
          <w:rFonts w:ascii="Times New Roman" w:hAnsi="Times New Roman" w:cs="Times New Roman"/>
          <w:sz w:val="24"/>
          <w:szCs w:val="24"/>
        </w:rPr>
        <w:t xml:space="preserve">: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учебная и производственная</w:t>
      </w:r>
      <w:r w:rsidRPr="000A1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состоит из двух этапов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практики по профилю специальности и преддипломной практики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Учебная практика и производственная практика </w:t>
      </w:r>
      <w:r w:rsidRPr="000A158A">
        <w:rPr>
          <w:rFonts w:ascii="Times New Roman" w:hAnsi="Times New Roman" w:cs="Times New Roman"/>
          <w:sz w:val="24"/>
          <w:szCs w:val="24"/>
        </w:rPr>
        <w:t>(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по профилю специальности</w:t>
      </w:r>
      <w:r w:rsidRPr="000A158A">
        <w:rPr>
          <w:rFonts w:ascii="Times New Roman" w:hAnsi="Times New Roman" w:cs="Times New Roman"/>
          <w:sz w:val="24"/>
          <w:szCs w:val="24"/>
        </w:rPr>
        <w:t>)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проводятся при освоении обучающимися профессиональных компетенций в рамках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профессиональных модулей и реализуются концентрированно в один или несколько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периодов</w:t>
      </w:r>
      <w:r w:rsidRPr="000A158A">
        <w:rPr>
          <w:rFonts w:ascii="Times New Roman" w:hAnsi="Times New Roman" w:cs="Times New Roman"/>
          <w:sz w:val="24"/>
          <w:szCs w:val="24"/>
        </w:rPr>
        <w:t xml:space="preserve">.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Цели и задачи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программы и формы отчетности определены по каждому виду</w:t>
      </w:r>
      <w:r w:rsidR="006874FA">
        <w:rPr>
          <w:rFonts w:ascii="Times New 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практики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</w:p>
    <w:p w:rsidR="00E61043" w:rsidRPr="00300F7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должна проводиться в организациях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направление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деятельности которых соответствует профилю подготовки обучающихся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Цель учебной и производственной </w:t>
      </w:r>
      <w:r w:rsidRPr="000A158A">
        <w:rPr>
          <w:rFonts w:ascii="Times New Roman" w:hAnsi="Times New Roman" w:cs="Times New Roman"/>
          <w:sz w:val="24"/>
          <w:szCs w:val="24"/>
        </w:rPr>
        <w:t>(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по профилю специальности</w:t>
      </w:r>
      <w:r w:rsidRPr="000A158A">
        <w:rPr>
          <w:rFonts w:ascii="Times New Roman" w:hAnsi="Times New Roman" w:cs="Times New Roman"/>
          <w:sz w:val="24"/>
          <w:szCs w:val="24"/>
        </w:rPr>
        <w:t xml:space="preserve">)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практик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закрепление и развитие практических навыков</w:t>
      </w:r>
      <w:r w:rsidRPr="000A158A">
        <w:rPr>
          <w:rFonts w:ascii="Times New Roman" w:hAnsi="Times New Roman" w:cs="Times New Roman"/>
          <w:sz w:val="24"/>
          <w:szCs w:val="24"/>
        </w:rPr>
        <w:t xml:space="preserve">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общих и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</w:t>
      </w:r>
      <w:r w:rsidRPr="000A158A">
        <w:rPr>
          <w:rFonts w:ascii="Times New Roman" w:hAnsi="Times New Roman" w:cs="Times New Roman"/>
          <w:sz w:val="24"/>
          <w:szCs w:val="24"/>
        </w:rPr>
        <w:t>.</w:t>
      </w:r>
    </w:p>
    <w:p w:rsidR="000A158A" w:rsidRPr="00784A3F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784A3F">
        <w:rPr>
          <w:rFonts w:ascii="Times New Roman" w:eastAsia="TimesNewRoman" w:hAnsi="Times New Roman" w:cs="Times New Roman"/>
          <w:sz w:val="24"/>
          <w:szCs w:val="24"/>
          <w:u w:val="single"/>
        </w:rPr>
        <w:t>Учебная практика по профессиональному модулю ПМ</w:t>
      </w:r>
      <w:r w:rsidRPr="00784A3F">
        <w:rPr>
          <w:rFonts w:ascii="Times New Roman" w:hAnsi="Times New Roman" w:cs="Times New Roman"/>
          <w:sz w:val="24"/>
          <w:szCs w:val="24"/>
          <w:u w:val="single"/>
        </w:rPr>
        <w:t>.01 «</w:t>
      </w:r>
      <w:r w:rsidR="00784A3F" w:rsidRPr="00784A3F">
        <w:rPr>
          <w:rFonts w:ascii="Times New Roman" w:eastAsia="TimesNewRoman" w:hAnsi="Times New Roman" w:cs="Times New Roman"/>
          <w:sz w:val="24"/>
          <w:szCs w:val="24"/>
          <w:u w:val="single"/>
        </w:rPr>
        <w:t>Разработка программных модулей программного обеспечения для компьютерных систем</w:t>
      </w:r>
      <w:r w:rsidRPr="00784A3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158A" w:rsidRPr="00784A3F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A3F">
        <w:rPr>
          <w:rFonts w:ascii="Times New Roman" w:eastAsia="TimesNewRoman" w:hAnsi="Times New Roman" w:cs="Times New Roman"/>
          <w:sz w:val="24"/>
          <w:szCs w:val="24"/>
        </w:rPr>
        <w:t xml:space="preserve">Цель учебной практики </w:t>
      </w:r>
      <w:r w:rsidRPr="00784A3F">
        <w:rPr>
          <w:rFonts w:ascii="Times New Roman" w:hAnsi="Times New Roman" w:cs="Times New Roman"/>
          <w:sz w:val="24"/>
          <w:szCs w:val="24"/>
        </w:rPr>
        <w:t xml:space="preserve">- </w:t>
      </w:r>
      <w:r w:rsidRPr="00784A3F">
        <w:rPr>
          <w:rFonts w:ascii="Times New Roman" w:eastAsia="TimesNewRoman" w:hAnsi="Times New Roman" w:cs="Times New Roman"/>
          <w:sz w:val="24"/>
          <w:szCs w:val="24"/>
        </w:rPr>
        <w:t>формирование компетенций</w:t>
      </w:r>
      <w:r w:rsidRPr="00784A3F">
        <w:rPr>
          <w:rFonts w:ascii="Times New Roman" w:hAnsi="Times New Roman" w:cs="Times New Roman"/>
          <w:sz w:val="24"/>
          <w:szCs w:val="24"/>
        </w:rPr>
        <w:t>:</w:t>
      </w:r>
    </w:p>
    <w:p w:rsidR="00784A3F" w:rsidRDefault="000A158A" w:rsidP="00784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A3F">
        <w:rPr>
          <w:rFonts w:ascii="Times New Roman" w:eastAsia="TimesNewRoman" w:hAnsi="Times New Roman" w:cs="Times New Roman"/>
          <w:sz w:val="24"/>
          <w:szCs w:val="24"/>
        </w:rPr>
        <w:t xml:space="preserve">ОК </w:t>
      </w:r>
      <w:r w:rsidRPr="00784A3F">
        <w:rPr>
          <w:rFonts w:ascii="Times New Roman" w:hAnsi="Times New Roman" w:cs="Times New Roman"/>
          <w:sz w:val="24"/>
          <w:szCs w:val="24"/>
        </w:rPr>
        <w:t xml:space="preserve">1 - 9; </w:t>
      </w:r>
      <w:r w:rsidRPr="00784A3F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1.1;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1.2;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1.3,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1.4,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784A3F">
        <w:rPr>
          <w:rFonts w:ascii="Times New Roman" w:hAnsi="Times New Roman" w:cs="Times New Roman"/>
          <w:sz w:val="24"/>
          <w:szCs w:val="24"/>
        </w:rPr>
        <w:t>1.5, ПК 1.6.</w:t>
      </w:r>
    </w:p>
    <w:p w:rsidR="000A158A" w:rsidRPr="006874FA" w:rsidRDefault="00784A3F" w:rsidP="00784A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="000A158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Учебная практика по профессиональному модулю ПМ</w:t>
      </w:r>
      <w:r w:rsidR="000A158A" w:rsidRPr="006874FA">
        <w:rPr>
          <w:rFonts w:ascii="Times New Roman" w:hAnsi="Times New Roman" w:cs="Times New Roman"/>
          <w:sz w:val="24"/>
          <w:szCs w:val="24"/>
          <w:u w:val="single"/>
        </w:rPr>
        <w:t>.02 «</w:t>
      </w:r>
      <w:r w:rsidRPr="00784A3F">
        <w:rPr>
          <w:rFonts w:ascii="Times New Roman" w:eastAsia="TimesNewRoman" w:hAnsi="Times New Roman" w:cs="Times New Roman"/>
          <w:sz w:val="24"/>
          <w:szCs w:val="24"/>
          <w:u w:val="single"/>
        </w:rPr>
        <w:t>Разработка и администрирование баз данных</w:t>
      </w:r>
      <w:r w:rsidR="000A158A" w:rsidRPr="006874F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Цель учебной практики </w:t>
      </w:r>
      <w:r w:rsidRPr="000A158A">
        <w:rPr>
          <w:rFonts w:ascii="Times New Roman" w:hAnsi="Times New Roman" w:cs="Times New Roman"/>
          <w:sz w:val="24"/>
          <w:szCs w:val="24"/>
        </w:rPr>
        <w:t xml:space="preserve">-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компетенций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</w:p>
    <w:p w:rsid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ОК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 – 9;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2.1;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2.2;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2.3;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>2.4.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Учебная практика по профессиональному модулю ПМ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.04 «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Выполнение работ по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профессии </w:t>
      </w:r>
      <w:r w:rsidR="00784A3F" w:rsidRPr="00784A3F">
        <w:rPr>
          <w:rFonts w:ascii="Times New Roman" w:eastAsia="TimesNewRoman" w:hAnsi="Times New Roman" w:cs="Times New Roman"/>
          <w:sz w:val="24"/>
          <w:szCs w:val="24"/>
          <w:u w:val="single"/>
        </w:rPr>
        <w:t>"Оператор электронно-вычислительных и вычислительных машин"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Цель учебной практики </w:t>
      </w:r>
      <w:r w:rsidRPr="000A158A">
        <w:rPr>
          <w:rFonts w:ascii="Times New Roman" w:hAnsi="Times New Roman" w:cs="Times New Roman"/>
          <w:sz w:val="24"/>
          <w:szCs w:val="24"/>
        </w:rPr>
        <w:t xml:space="preserve">-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компетенций</w:t>
      </w:r>
      <w:r w:rsidRPr="000A158A">
        <w:rPr>
          <w:rFonts w:ascii="Times New Roman" w:hAnsi="Times New Roman" w:cs="Times New Roman"/>
          <w:sz w:val="24"/>
          <w:szCs w:val="24"/>
        </w:rPr>
        <w:t>:</w:t>
      </w:r>
    </w:p>
    <w:p w:rsidR="00DB6554" w:rsidRDefault="000A158A" w:rsidP="00DB655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ОК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 – 9; </w:t>
      </w:r>
      <w:r w:rsidR="00DB6554" w:rsidRPr="00784A3F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DB6554" w:rsidRPr="000A158A">
        <w:rPr>
          <w:rFonts w:ascii="Times New Roman" w:hAnsi="Times New Roman" w:cs="Times New Roman"/>
          <w:sz w:val="24"/>
          <w:szCs w:val="24"/>
        </w:rPr>
        <w:t xml:space="preserve">1.1; </w:t>
      </w:r>
      <w:r w:rsidR="00DB6554"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DB6554" w:rsidRPr="000A158A">
        <w:rPr>
          <w:rFonts w:ascii="Times New Roman" w:hAnsi="Times New Roman" w:cs="Times New Roman"/>
          <w:sz w:val="24"/>
          <w:szCs w:val="24"/>
        </w:rPr>
        <w:t xml:space="preserve">1.2; </w:t>
      </w:r>
      <w:r w:rsidR="00DB6554"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DB6554" w:rsidRPr="000A158A">
        <w:rPr>
          <w:rFonts w:ascii="Times New Roman" w:hAnsi="Times New Roman" w:cs="Times New Roman"/>
          <w:sz w:val="24"/>
          <w:szCs w:val="24"/>
        </w:rPr>
        <w:t xml:space="preserve">1.3, </w:t>
      </w:r>
      <w:r w:rsidR="00DB6554"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DB6554" w:rsidRPr="000A158A">
        <w:rPr>
          <w:rFonts w:ascii="Times New Roman" w:hAnsi="Times New Roman" w:cs="Times New Roman"/>
          <w:sz w:val="24"/>
          <w:szCs w:val="24"/>
        </w:rPr>
        <w:t xml:space="preserve">1.4, </w:t>
      </w:r>
      <w:r w:rsidR="00DB6554"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DB6554">
        <w:rPr>
          <w:rFonts w:ascii="Times New Roman" w:hAnsi="Times New Roman" w:cs="Times New Roman"/>
          <w:sz w:val="24"/>
          <w:szCs w:val="24"/>
        </w:rPr>
        <w:t>1.5</w:t>
      </w:r>
    </w:p>
    <w:p w:rsidR="000A158A" w:rsidRPr="006874FA" w:rsidRDefault="000A158A" w:rsidP="00DB65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Производственная практика 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по профилю специальности</w:t>
      </w:r>
      <w:r w:rsidRPr="006874FA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по профессиональному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модулю ПМ.01 «</w:t>
      </w:r>
      <w:r w:rsidR="00784A3F" w:rsidRPr="00784A3F">
        <w:rPr>
          <w:rFonts w:ascii="Times New Roman" w:eastAsia="TimesNewRoman" w:hAnsi="Times New Roman" w:cs="Times New Roman"/>
          <w:sz w:val="24"/>
          <w:szCs w:val="24"/>
          <w:u w:val="single"/>
        </w:rPr>
        <w:t>Разработка программных модулей программного обеспечения для компьютерных систем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Цель производственной практики (по профилю специальности) – формирование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компетенций:</w:t>
      </w:r>
    </w:p>
    <w:p w:rsidR="00784A3F" w:rsidRDefault="00784A3F" w:rsidP="00784A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4A3F">
        <w:rPr>
          <w:rFonts w:ascii="Times New Roman" w:eastAsia="TimesNewRoman" w:hAnsi="Times New Roman" w:cs="Times New Roman"/>
          <w:sz w:val="24"/>
          <w:szCs w:val="24"/>
        </w:rPr>
        <w:t xml:space="preserve">ОК </w:t>
      </w:r>
      <w:r w:rsidRPr="00784A3F">
        <w:rPr>
          <w:rFonts w:ascii="Times New Roman" w:hAnsi="Times New Roman" w:cs="Times New Roman"/>
          <w:sz w:val="24"/>
          <w:szCs w:val="24"/>
        </w:rPr>
        <w:t xml:space="preserve">1 - 9; </w:t>
      </w:r>
      <w:r w:rsidRPr="00784A3F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1.1;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1.2;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1.3,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Pr="000A158A">
        <w:rPr>
          <w:rFonts w:ascii="Times New Roman" w:hAnsi="Times New Roman" w:cs="Times New Roman"/>
          <w:sz w:val="24"/>
          <w:szCs w:val="24"/>
        </w:rPr>
        <w:t xml:space="preserve">1.4,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1.5, ПК 1.6.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lastRenderedPageBreak/>
        <w:t>Производственная практика (по профилю специальности) по профессиональному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модулю ПМ.02 «</w:t>
      </w:r>
      <w:r w:rsidR="00784A3F" w:rsidRPr="00784A3F">
        <w:rPr>
          <w:rFonts w:ascii="Times New Roman" w:eastAsia="TimesNewRoman" w:hAnsi="Times New Roman" w:cs="Times New Roman"/>
          <w:sz w:val="24"/>
          <w:szCs w:val="24"/>
          <w:u w:val="single"/>
        </w:rPr>
        <w:t>Разработка и администрирование баз данных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Цель производственной практики (по профилю специальности) – формирование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ОК 1 – 9; ПК 2.1; ПК 2.2; ПК 2.3, ПК 2.4.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Производственная практика (по профилю специальности) по профессиональному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модулю ПМ.03 «</w:t>
      </w:r>
      <w:r w:rsidR="00784A3F" w:rsidRPr="00784A3F">
        <w:rPr>
          <w:rFonts w:ascii="Times New Roman" w:eastAsia="TimesNewRoman" w:hAnsi="Times New Roman" w:cs="Times New Roman"/>
          <w:sz w:val="24"/>
          <w:szCs w:val="24"/>
          <w:u w:val="single"/>
        </w:rPr>
        <w:t>Участие в интеграции программных модулей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Цель производственной практики (по профилю специальности) – формирование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ОК 1 – 9; ПК 3.1; ПК 3.2; ПК 3.3, ПК 3.4, ПК 3.5, ПК 3.6.</w:t>
      </w:r>
    </w:p>
    <w:p w:rsidR="00784A3F" w:rsidRDefault="000A158A" w:rsidP="00784A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Производственная практика (по профилю специальности) по профессиональному</w:t>
      </w:r>
      <w:r w:rsidR="006874FA"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 </w:t>
      </w: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модулю ПМ.04 «Выполнение работ по профессии </w:t>
      </w:r>
      <w:r w:rsidR="00784A3F" w:rsidRPr="00784A3F">
        <w:rPr>
          <w:rFonts w:ascii="Times New Roman" w:eastAsia="TimesNewRoman" w:hAnsi="Times New Roman" w:cs="Times New Roman"/>
          <w:sz w:val="24"/>
          <w:szCs w:val="24"/>
          <w:u w:val="single"/>
        </w:rPr>
        <w:t>Оператор электронно-вычислительных и вычислительных машин</w:t>
      </w:r>
      <w:r w:rsidR="00784A3F">
        <w:rPr>
          <w:rFonts w:ascii="Times New Roman" w:eastAsia="TimesNewRoman" w:hAnsi="Times New Roman" w:cs="Times New Roman"/>
          <w:sz w:val="24"/>
          <w:szCs w:val="24"/>
        </w:rPr>
        <w:t>»</w:t>
      </w:r>
    </w:p>
    <w:p w:rsidR="000A158A" w:rsidRPr="000A158A" w:rsidRDefault="000A158A" w:rsidP="00784A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Цель производственной практики (по профилю специальности) – формирование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компетенций:</w:t>
      </w:r>
    </w:p>
    <w:p w:rsidR="000A158A" w:rsidRPr="000A158A" w:rsidRDefault="00784A3F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ОК 1 –9</w:t>
      </w:r>
      <w:r w:rsidR="00DB6554" w:rsidRPr="00DB655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DB6554" w:rsidRPr="00784A3F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BD6F5E">
        <w:rPr>
          <w:rFonts w:ascii="Times New Roman" w:hAnsi="Times New Roman" w:cs="Times New Roman"/>
          <w:sz w:val="24"/>
          <w:szCs w:val="24"/>
        </w:rPr>
        <w:t>4</w:t>
      </w:r>
      <w:r w:rsidR="00DB6554" w:rsidRPr="000A158A">
        <w:rPr>
          <w:rFonts w:ascii="Times New Roman" w:hAnsi="Times New Roman" w:cs="Times New Roman"/>
          <w:sz w:val="24"/>
          <w:szCs w:val="24"/>
        </w:rPr>
        <w:t xml:space="preserve">.1; </w:t>
      </w:r>
      <w:r w:rsidR="00DB6554"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BD6F5E">
        <w:rPr>
          <w:rFonts w:ascii="Times New Roman" w:hAnsi="Times New Roman" w:cs="Times New Roman"/>
          <w:sz w:val="24"/>
          <w:szCs w:val="24"/>
        </w:rPr>
        <w:t>4</w:t>
      </w:r>
      <w:r w:rsidR="00DB6554" w:rsidRPr="000A158A">
        <w:rPr>
          <w:rFonts w:ascii="Times New Roman" w:hAnsi="Times New Roman" w:cs="Times New Roman"/>
          <w:sz w:val="24"/>
          <w:szCs w:val="24"/>
        </w:rPr>
        <w:t xml:space="preserve">.2; </w:t>
      </w:r>
      <w:r w:rsidR="00DB6554"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BD6F5E">
        <w:rPr>
          <w:rFonts w:ascii="Times New Roman" w:hAnsi="Times New Roman" w:cs="Times New Roman"/>
          <w:sz w:val="24"/>
          <w:szCs w:val="24"/>
        </w:rPr>
        <w:t>4</w:t>
      </w:r>
      <w:r w:rsidR="00DB6554" w:rsidRPr="000A158A">
        <w:rPr>
          <w:rFonts w:ascii="Times New Roman" w:hAnsi="Times New Roman" w:cs="Times New Roman"/>
          <w:sz w:val="24"/>
          <w:szCs w:val="24"/>
        </w:rPr>
        <w:t xml:space="preserve">.3, </w:t>
      </w:r>
      <w:r w:rsidR="00DB6554"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BD6F5E">
        <w:rPr>
          <w:rFonts w:ascii="Times New Roman" w:hAnsi="Times New Roman" w:cs="Times New Roman"/>
          <w:sz w:val="24"/>
          <w:szCs w:val="24"/>
        </w:rPr>
        <w:t>4</w:t>
      </w:r>
      <w:r w:rsidR="00DB6554" w:rsidRPr="000A158A">
        <w:rPr>
          <w:rFonts w:ascii="Times New Roman" w:hAnsi="Times New Roman" w:cs="Times New Roman"/>
          <w:sz w:val="24"/>
          <w:szCs w:val="24"/>
        </w:rPr>
        <w:t xml:space="preserve">.4, </w:t>
      </w:r>
      <w:r w:rsidR="00DB6554" w:rsidRPr="000A158A">
        <w:rPr>
          <w:rFonts w:ascii="Times New Roman" w:eastAsia="TimesNewRoman" w:hAnsi="Times New Roman" w:cs="Times New Roman"/>
          <w:sz w:val="24"/>
          <w:szCs w:val="24"/>
        </w:rPr>
        <w:t xml:space="preserve">ПК </w:t>
      </w:r>
      <w:r w:rsidR="00BD6F5E">
        <w:rPr>
          <w:rFonts w:ascii="Times New Roman" w:hAnsi="Times New Roman" w:cs="Times New Roman"/>
          <w:sz w:val="24"/>
          <w:szCs w:val="24"/>
        </w:rPr>
        <w:t>4</w:t>
      </w:r>
      <w:r w:rsidR="00DB6554">
        <w:rPr>
          <w:rFonts w:ascii="Times New Roman" w:hAnsi="Times New Roman" w:cs="Times New Roman"/>
          <w:sz w:val="24"/>
          <w:szCs w:val="24"/>
        </w:rPr>
        <w:t>.5</w:t>
      </w:r>
      <w:r w:rsidR="00BD6F5E">
        <w:rPr>
          <w:rFonts w:ascii="Times New Roman" w:hAnsi="Times New Roman" w:cs="Times New Roman"/>
          <w:sz w:val="24"/>
          <w:szCs w:val="24"/>
        </w:rPr>
        <w:t>, ПК 4.6., ПК 4.7.</w:t>
      </w:r>
    </w:p>
    <w:p w:rsidR="000A158A" w:rsidRPr="006874FA" w:rsidRDefault="000A158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6874FA">
        <w:rPr>
          <w:rFonts w:ascii="Times New Roman" w:eastAsia="TimesNewRoman" w:hAnsi="Times New Roman" w:cs="Times New Roman"/>
          <w:sz w:val="24"/>
          <w:szCs w:val="24"/>
          <w:u w:val="single"/>
        </w:rPr>
        <w:t>Производственная (преддипломная) практика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Производственная (преддипломная) практика направлена на углубление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первоначального практического опыта обучающегося, развитие общих и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компетенций, проверку его готовности к самостоятельной трудовой</w:t>
      </w:r>
      <w:r w:rsidR="006874F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158A">
        <w:rPr>
          <w:rFonts w:ascii="Times New Roman" w:eastAsia="TimesNewRoman" w:hAnsi="Times New Roman" w:cs="Times New Roman"/>
          <w:sz w:val="24"/>
          <w:szCs w:val="24"/>
        </w:rPr>
        <w:t>деятельности, а также на подготовку к выпускной квалификационной работы.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общих 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ОК 1; ОК 2; ОК 3; ОК 4; ОК 5; ОК 6; ОК 7; ОК 8; ОК 9.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Формирование профессиональных компетенций: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ПК 1.1; ПК 1.2; ПК 1.3; ПК 1.4; ПК 1.5;</w:t>
      </w:r>
    </w:p>
    <w:p w:rsidR="000A158A" w:rsidRPr="000A158A" w:rsidRDefault="000A158A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158A">
        <w:rPr>
          <w:rFonts w:ascii="Times New Roman" w:eastAsia="TimesNewRoman" w:hAnsi="Times New Roman" w:cs="Times New Roman"/>
          <w:sz w:val="24"/>
          <w:szCs w:val="24"/>
        </w:rPr>
        <w:t>ПК 2.1; ПК 2.2; ПК 2.3; ПК 2.4;</w:t>
      </w:r>
    </w:p>
    <w:p w:rsidR="00B03FD8" w:rsidRPr="00E9351A" w:rsidRDefault="00784A3F" w:rsidP="00E9351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ПК 3.1; ПК 3.2; ПК 3.3; ПК 3.4.</w:t>
      </w:r>
    </w:p>
    <w:p w:rsidR="00B03FD8" w:rsidRPr="000A158A" w:rsidRDefault="00B03FD8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043" w:rsidRPr="00E61043" w:rsidRDefault="00E61043" w:rsidP="00300F7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E61043">
        <w:rPr>
          <w:rFonts w:ascii="Times New Roman" w:hAnsi="Times New Roman"/>
          <w:sz w:val="24"/>
          <w:szCs w:val="24"/>
        </w:rPr>
        <w:t>Общие требования к подбору баз: оснащенность современным оборудованием, наличие квалифицированного персонала</w:t>
      </w:r>
      <w:r>
        <w:rPr>
          <w:rFonts w:ascii="Times New Roman" w:hAnsi="Times New Roman"/>
          <w:sz w:val="24"/>
          <w:szCs w:val="24"/>
        </w:rPr>
        <w:t>, близкое территориальное распо</w:t>
      </w:r>
      <w:r w:rsidRPr="00E61043">
        <w:rPr>
          <w:rFonts w:ascii="Times New Roman" w:hAnsi="Times New Roman"/>
          <w:sz w:val="24"/>
          <w:szCs w:val="24"/>
        </w:rPr>
        <w:t>ложение базовых предприятий к учебному заведению.</w:t>
      </w:r>
    </w:p>
    <w:p w:rsidR="00E61043" w:rsidRDefault="00E61043" w:rsidP="00300F7A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900"/>
        <w:jc w:val="both"/>
        <w:rPr>
          <w:rFonts w:ascii="Times New Roman" w:hAnsi="Times New Roman"/>
          <w:sz w:val="24"/>
          <w:szCs w:val="24"/>
        </w:rPr>
      </w:pPr>
      <w:r w:rsidRPr="00E61043">
        <w:rPr>
          <w:rFonts w:ascii="Times New Roman" w:hAnsi="Times New Roman"/>
          <w:sz w:val="24"/>
          <w:szCs w:val="24"/>
        </w:rPr>
        <w:t xml:space="preserve">Для специальности </w:t>
      </w:r>
      <w:r w:rsidR="00784A3F">
        <w:rPr>
          <w:rFonts w:ascii="Times New Roman" w:hAnsi="Times New Roman"/>
          <w:sz w:val="24"/>
          <w:szCs w:val="24"/>
          <w:u w:val="single"/>
        </w:rPr>
        <w:t>09.02.03</w:t>
      </w:r>
      <w:r w:rsidRPr="00E61043">
        <w:rPr>
          <w:rFonts w:ascii="Times New Roman" w:hAnsi="Times New Roman"/>
          <w:sz w:val="24"/>
          <w:szCs w:val="24"/>
          <w:u w:val="single"/>
        </w:rPr>
        <w:t>.</w:t>
      </w:r>
      <w:r w:rsidR="00784A3F">
        <w:rPr>
          <w:rFonts w:ascii="Times New Roman" w:hAnsi="Times New Roman"/>
          <w:sz w:val="24"/>
          <w:szCs w:val="24"/>
          <w:u w:val="single"/>
        </w:rPr>
        <w:t xml:space="preserve"> Программирование в компьютерных системах</w:t>
      </w:r>
      <w:r w:rsidRPr="00E61043">
        <w:rPr>
          <w:rFonts w:ascii="Times New Roman" w:hAnsi="Times New Roman"/>
          <w:sz w:val="24"/>
          <w:szCs w:val="24"/>
        </w:rPr>
        <w:t xml:space="preserve"> предпочтение должно отдаваться предприятиям с современным </w:t>
      </w:r>
      <w:r>
        <w:rPr>
          <w:rFonts w:ascii="Times New Roman" w:hAnsi="Times New Roman"/>
          <w:sz w:val="24"/>
          <w:szCs w:val="24"/>
        </w:rPr>
        <w:t>оборудованием электронных цифро</w:t>
      </w:r>
      <w:r w:rsidRPr="00E61043">
        <w:rPr>
          <w:rFonts w:ascii="Times New Roman" w:hAnsi="Times New Roman"/>
          <w:sz w:val="24"/>
          <w:szCs w:val="24"/>
        </w:rPr>
        <w:t xml:space="preserve">вых систем коммутации, систем передачи, с </w:t>
      </w:r>
      <w:r>
        <w:rPr>
          <w:rFonts w:ascii="Times New Roman" w:hAnsi="Times New Roman"/>
          <w:sz w:val="24"/>
          <w:szCs w:val="24"/>
        </w:rPr>
        <w:t>передовой организацией производ</w:t>
      </w:r>
      <w:r w:rsidRPr="00E61043">
        <w:rPr>
          <w:rFonts w:ascii="Times New Roman" w:hAnsi="Times New Roman"/>
          <w:sz w:val="24"/>
          <w:szCs w:val="24"/>
        </w:rPr>
        <w:t>ственных процессов.</w:t>
      </w:r>
    </w:p>
    <w:p w:rsidR="00E61043" w:rsidRDefault="00E61043" w:rsidP="00300F7A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900"/>
        <w:jc w:val="both"/>
        <w:rPr>
          <w:rFonts w:ascii="Times New Roman" w:hAnsi="Times New Roman"/>
          <w:sz w:val="24"/>
          <w:szCs w:val="24"/>
        </w:rPr>
      </w:pPr>
    </w:p>
    <w:p w:rsidR="00E61043" w:rsidRPr="00E61043" w:rsidRDefault="00E61043" w:rsidP="00300F7A">
      <w:pPr>
        <w:widowControl w:val="0"/>
        <w:overflowPunct w:val="0"/>
        <w:autoSpaceDE w:val="0"/>
        <w:autoSpaceDN w:val="0"/>
        <w:adjustRightInd w:val="0"/>
        <w:spacing w:after="0"/>
        <w:ind w:left="20" w:right="20" w:firstLine="900"/>
        <w:jc w:val="both"/>
        <w:rPr>
          <w:rFonts w:ascii="Times New Roman" w:hAnsi="Times New Roman"/>
          <w:sz w:val="24"/>
          <w:szCs w:val="24"/>
        </w:rPr>
      </w:pPr>
    </w:p>
    <w:p w:rsidR="00E61043" w:rsidRDefault="00E61043" w:rsidP="00300F7A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  <w:sectPr w:rsidR="00E61043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B6521" w:rsidRDefault="009B6521" w:rsidP="00300F7A">
      <w:pPr>
        <w:spacing w:after="0"/>
        <w:rPr>
          <w:rFonts w:ascii="Arial" w:eastAsia="Times New Roman" w:hAnsi="Arial" w:cs="Arial"/>
          <w:b/>
          <w:sz w:val="39"/>
          <w:szCs w:val="39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РЕЗУЛЬТАТОВ ОСВОЕНИЯ ОПОП</w:t>
      </w:r>
    </w:p>
    <w:p w:rsidR="009B6521" w:rsidRPr="009B6521" w:rsidRDefault="009B6521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521">
        <w:rPr>
          <w:rFonts w:ascii="Times New Roman" w:eastAsia="Times New Roman" w:hAnsi="Times New Roman" w:cs="Times New Roman"/>
          <w:b/>
          <w:sz w:val="24"/>
          <w:szCs w:val="24"/>
        </w:rPr>
        <w:t xml:space="preserve">5.1.Контроль и оценка освоения основных видов профессиональной деятельности, профессиональных и общих компетенций 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Оценка качества освоения основной профессиональной образовательной программы включает текущий контроль </w:t>
      </w:r>
      <w:r>
        <w:rPr>
          <w:rFonts w:ascii="Times New Roman" w:hAnsi="Times New Roman"/>
          <w:sz w:val="24"/>
          <w:szCs w:val="24"/>
        </w:rPr>
        <w:t>знаний, промежуточную и государ</w:t>
      </w:r>
      <w:r w:rsidRPr="001D0790">
        <w:rPr>
          <w:rFonts w:ascii="Times New Roman" w:hAnsi="Times New Roman"/>
          <w:sz w:val="24"/>
          <w:szCs w:val="24"/>
        </w:rPr>
        <w:t>ственную (итоговую) аттестацию обучающихся.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Для текущей аттестации обучающихся на соответствие их персональных достижений поэтапным требованиям соответствующей ОПОП создаются фонды оценочных средств, позволяющие оценить з</w:t>
      </w:r>
      <w:r>
        <w:rPr>
          <w:rFonts w:ascii="Times New Roman" w:hAnsi="Times New Roman"/>
          <w:sz w:val="24"/>
          <w:szCs w:val="24"/>
        </w:rPr>
        <w:t>нания, умения и освоенные компе</w:t>
      </w:r>
      <w:r w:rsidRPr="001D0790">
        <w:rPr>
          <w:rFonts w:ascii="Times New Roman" w:hAnsi="Times New Roman"/>
          <w:sz w:val="24"/>
          <w:szCs w:val="24"/>
        </w:rPr>
        <w:t>тенции. Фонды оценочных средств для проме</w:t>
      </w:r>
      <w:r>
        <w:rPr>
          <w:rFonts w:ascii="Times New Roman" w:hAnsi="Times New Roman"/>
          <w:sz w:val="24"/>
          <w:szCs w:val="24"/>
        </w:rPr>
        <w:t>жуточной аттестации разрабатыва</w:t>
      </w:r>
      <w:r w:rsidRPr="001D0790">
        <w:rPr>
          <w:rFonts w:ascii="Times New Roman" w:hAnsi="Times New Roman"/>
          <w:sz w:val="24"/>
          <w:szCs w:val="24"/>
        </w:rPr>
        <w:t>ются преподавателями, рассматриваются предметными (цикловыми) комиссиями и утверждаются заместителем директора по учебно</w:t>
      </w:r>
      <w:r>
        <w:rPr>
          <w:rFonts w:ascii="Times New Roman" w:hAnsi="Times New Roman"/>
          <w:sz w:val="24"/>
          <w:szCs w:val="24"/>
        </w:rPr>
        <w:t>-методической работе</w:t>
      </w:r>
      <w:r w:rsidRPr="001D0790">
        <w:rPr>
          <w:rFonts w:ascii="Times New Roman" w:hAnsi="Times New Roman"/>
          <w:sz w:val="24"/>
          <w:szCs w:val="24"/>
        </w:rPr>
        <w:t>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Конкретные формы и процедуры текущего контроля знаний по каждой дисциплине и профессиональному модулю доводятся до сведения обучающихся в течение первых двух месяцев от начала обучения.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 оценка уровня освоения дисциплин и оценка компетенций обучающихся.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Для юношей предусматривается оценка </w:t>
      </w:r>
      <w:r>
        <w:rPr>
          <w:rFonts w:ascii="Times New Roman" w:hAnsi="Times New Roman"/>
          <w:sz w:val="24"/>
          <w:szCs w:val="24"/>
        </w:rPr>
        <w:t>результатов освоения основ воен</w:t>
      </w:r>
      <w:r w:rsidRPr="001D0790">
        <w:rPr>
          <w:rFonts w:ascii="Times New Roman" w:hAnsi="Times New Roman"/>
          <w:sz w:val="24"/>
          <w:szCs w:val="24"/>
        </w:rPr>
        <w:t>ной службы.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Текущий контроль предусматривает систематическую проверку знаний и умений студентов по всем изучаемым в данном семестре дисциплинам.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Текущий контроль знаний и умений студентов осуществляется на учебных занятиях (лабораторных работах и практических занятиях, контрольной работе),в период прохождения производственной (по профилю специальности) практики,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внеаудиторной самостоятельной работы.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Текущий контроль знаний и умений ст</w:t>
      </w:r>
      <w:r>
        <w:rPr>
          <w:rFonts w:ascii="Times New Roman" w:hAnsi="Times New Roman"/>
          <w:sz w:val="24"/>
          <w:szCs w:val="24"/>
        </w:rPr>
        <w:t>удентов, его виды и формы преду</w:t>
      </w:r>
      <w:r w:rsidRPr="001D0790">
        <w:rPr>
          <w:rFonts w:ascii="Times New Roman" w:hAnsi="Times New Roman"/>
          <w:sz w:val="24"/>
          <w:szCs w:val="24"/>
        </w:rPr>
        <w:t>сматриваются планами учебных занятий на усмотрение преподавателя.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bookmarkStart w:id="17" w:name="page79"/>
      <w:bookmarkEnd w:id="17"/>
      <w:r w:rsidRPr="001D0790">
        <w:rPr>
          <w:rFonts w:ascii="Times New Roman" w:hAnsi="Times New Roman"/>
          <w:sz w:val="24"/>
          <w:szCs w:val="24"/>
        </w:rPr>
        <w:t>При текущем контроле по учебной ди</w:t>
      </w:r>
      <w:r>
        <w:rPr>
          <w:rFonts w:ascii="Times New Roman" w:hAnsi="Times New Roman"/>
          <w:sz w:val="24"/>
          <w:szCs w:val="24"/>
        </w:rPr>
        <w:t>сциплине проверяется уровень до</w:t>
      </w:r>
      <w:r w:rsidRPr="001D0790">
        <w:rPr>
          <w:rFonts w:ascii="Times New Roman" w:hAnsi="Times New Roman"/>
          <w:sz w:val="24"/>
          <w:szCs w:val="24"/>
        </w:rPr>
        <w:t>стижения студентом знаний и умений, установленных рабочей программой учебной дисциплины.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При текущем контроле по профессио</w:t>
      </w:r>
      <w:r>
        <w:rPr>
          <w:rFonts w:ascii="Times New Roman" w:hAnsi="Times New Roman"/>
          <w:sz w:val="24"/>
          <w:szCs w:val="24"/>
        </w:rPr>
        <w:t>нальному модулю проверяется уро</w:t>
      </w:r>
      <w:r w:rsidRPr="001D0790">
        <w:rPr>
          <w:rFonts w:ascii="Times New Roman" w:hAnsi="Times New Roman"/>
          <w:sz w:val="24"/>
          <w:szCs w:val="24"/>
        </w:rPr>
        <w:t>вень достижения студентом практического опы</w:t>
      </w:r>
      <w:r>
        <w:rPr>
          <w:rFonts w:ascii="Times New Roman" w:hAnsi="Times New Roman"/>
          <w:sz w:val="24"/>
          <w:szCs w:val="24"/>
        </w:rPr>
        <w:t>та, умений и знаний, установлен</w:t>
      </w:r>
      <w:r w:rsidRPr="001D0790">
        <w:rPr>
          <w:rFonts w:ascii="Times New Roman" w:hAnsi="Times New Roman"/>
          <w:sz w:val="24"/>
          <w:szCs w:val="24"/>
        </w:rPr>
        <w:t>ных рабочей программой профессионального модуля.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Для проведения текущего контроля преподаватель использует различные методы и средства, обеспечивающие объективность оценки знаний, умений и профессиональных компетенций студента.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Виды и формы текущего контроля знан</w:t>
      </w:r>
      <w:r>
        <w:rPr>
          <w:rFonts w:ascii="Times New Roman" w:hAnsi="Times New Roman"/>
          <w:sz w:val="24"/>
          <w:szCs w:val="24"/>
        </w:rPr>
        <w:t>ий и умений студентов указывают</w:t>
      </w:r>
      <w:r w:rsidRPr="001D0790">
        <w:rPr>
          <w:rFonts w:ascii="Times New Roman" w:hAnsi="Times New Roman"/>
          <w:sz w:val="24"/>
          <w:szCs w:val="24"/>
        </w:rPr>
        <w:t>ся в планах учебных занятий.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Оценки за выполненные лабораторные </w:t>
      </w:r>
      <w:r>
        <w:rPr>
          <w:rFonts w:ascii="Times New Roman" w:hAnsi="Times New Roman"/>
          <w:sz w:val="24"/>
          <w:szCs w:val="24"/>
        </w:rPr>
        <w:t>и практические занятия выставля</w:t>
      </w:r>
      <w:r w:rsidRPr="001D0790">
        <w:rPr>
          <w:rFonts w:ascii="Times New Roman" w:hAnsi="Times New Roman"/>
          <w:sz w:val="24"/>
          <w:szCs w:val="24"/>
        </w:rPr>
        <w:t>ются по пятибалльной системе и учитываются</w:t>
      </w:r>
      <w:r>
        <w:rPr>
          <w:rFonts w:ascii="Times New Roman" w:hAnsi="Times New Roman"/>
          <w:sz w:val="24"/>
          <w:szCs w:val="24"/>
        </w:rPr>
        <w:t xml:space="preserve"> как показатели текущей успевае</w:t>
      </w:r>
      <w:r w:rsidRPr="001D0790">
        <w:rPr>
          <w:rFonts w:ascii="Times New Roman" w:hAnsi="Times New Roman"/>
          <w:sz w:val="24"/>
          <w:szCs w:val="24"/>
        </w:rPr>
        <w:t>мости студентов.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 период прохождения учебной и прои</w:t>
      </w:r>
      <w:r>
        <w:rPr>
          <w:rFonts w:ascii="Times New Roman" w:hAnsi="Times New Roman"/>
          <w:sz w:val="24"/>
          <w:szCs w:val="24"/>
        </w:rPr>
        <w:t>зводственной практики предусмат</w:t>
      </w:r>
      <w:r w:rsidRPr="001D0790">
        <w:rPr>
          <w:rFonts w:ascii="Times New Roman" w:hAnsi="Times New Roman"/>
          <w:sz w:val="24"/>
          <w:szCs w:val="24"/>
        </w:rPr>
        <w:t>ривается текущий контроль выполнения индивидуальных заданий.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Текущий контроль осуществляется и за </w:t>
      </w:r>
      <w:r>
        <w:rPr>
          <w:rFonts w:ascii="Times New Roman" w:hAnsi="Times New Roman"/>
          <w:sz w:val="24"/>
          <w:szCs w:val="24"/>
        </w:rPr>
        <w:t>результатами внеаудиторной само</w:t>
      </w:r>
      <w:r w:rsidRPr="001D0790">
        <w:rPr>
          <w:rFonts w:ascii="Times New Roman" w:hAnsi="Times New Roman"/>
          <w:sz w:val="24"/>
          <w:szCs w:val="24"/>
        </w:rPr>
        <w:t>стоятельной работы студентов. В журнале учебных занятий выставляется оценка за самостоятельную работу студента.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Контрольные работы по дисциплине пл</w:t>
      </w:r>
      <w:r>
        <w:rPr>
          <w:rFonts w:ascii="Times New Roman" w:hAnsi="Times New Roman"/>
          <w:sz w:val="24"/>
          <w:szCs w:val="24"/>
        </w:rPr>
        <w:t>анируются преподавателем, указы</w:t>
      </w:r>
      <w:r w:rsidRPr="001D0790">
        <w:rPr>
          <w:rFonts w:ascii="Times New Roman" w:hAnsi="Times New Roman"/>
          <w:sz w:val="24"/>
          <w:szCs w:val="24"/>
        </w:rPr>
        <w:t xml:space="preserve">ваются в </w:t>
      </w:r>
      <w:r w:rsidRPr="001D0790">
        <w:rPr>
          <w:rFonts w:ascii="Times New Roman" w:hAnsi="Times New Roman"/>
          <w:sz w:val="24"/>
          <w:szCs w:val="24"/>
        </w:rPr>
        <w:lastRenderedPageBreak/>
        <w:t>рабочих программах. Контрольные работы могут проводиться по разделам учебной дисциплины продолжительн</w:t>
      </w:r>
      <w:r>
        <w:rPr>
          <w:rFonts w:ascii="Times New Roman" w:hAnsi="Times New Roman"/>
          <w:sz w:val="24"/>
          <w:szCs w:val="24"/>
        </w:rPr>
        <w:t>остью не свыше одного академиче</w:t>
      </w:r>
      <w:r w:rsidRPr="001D0790">
        <w:rPr>
          <w:rFonts w:ascii="Times New Roman" w:hAnsi="Times New Roman"/>
          <w:sz w:val="24"/>
          <w:szCs w:val="24"/>
        </w:rPr>
        <w:t>ского часа.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left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На промежуточную аттестацию отводится 7 недель.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Учебные дисциплины и профессиональные модули, в т.ч. введенные за счет часов вариативной части основной профессионально</w:t>
      </w:r>
      <w:r>
        <w:rPr>
          <w:rFonts w:ascii="Times New Roman" w:hAnsi="Times New Roman"/>
          <w:sz w:val="24"/>
          <w:szCs w:val="24"/>
        </w:rPr>
        <w:t>й образовательной про</w:t>
      </w:r>
      <w:r w:rsidRPr="001D0790">
        <w:rPr>
          <w:rFonts w:ascii="Times New Roman" w:hAnsi="Times New Roman"/>
          <w:sz w:val="24"/>
          <w:szCs w:val="24"/>
        </w:rPr>
        <w:t>граммы, являются обязательными для аттес</w:t>
      </w:r>
      <w:r w:rsidR="00F77080">
        <w:rPr>
          <w:rFonts w:ascii="Times New Roman" w:hAnsi="Times New Roman"/>
          <w:sz w:val="24"/>
          <w:szCs w:val="24"/>
        </w:rPr>
        <w:t>тации элементами ОПОП. Их освое</w:t>
      </w:r>
      <w:r w:rsidRPr="001D0790">
        <w:rPr>
          <w:rFonts w:ascii="Times New Roman" w:hAnsi="Times New Roman"/>
          <w:sz w:val="24"/>
          <w:szCs w:val="24"/>
        </w:rPr>
        <w:t>ние должно завершаться одной из возможных форм промежуточной аттестации:</w:t>
      </w:r>
    </w:p>
    <w:p w:rsidR="001D0790" w:rsidRPr="00F77080" w:rsidRDefault="00F77080" w:rsidP="00300F7A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bookmarkStart w:id="18" w:name="page81"/>
      <w:bookmarkEnd w:id="18"/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>по дисциплинам общеобразовательного цикла, общего гуманитарного и социально - экономического цикла, математического и общего естественнонаучного цикла, профессионального цикла формы промежуточной аттестации – зачет, дифференцированный зачет, экзамен;</w:t>
      </w:r>
    </w:p>
    <w:p w:rsidR="001D0790" w:rsidRPr="00F77080" w:rsidRDefault="00F77080" w:rsidP="00300F7A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>промежуточная аттестация по составным элементам программы профессионального модуля (по междисциплинарным курсам (МДК) - дифференцированный зачет или экзамен, по учебной и производственной практике –</w:t>
      </w:r>
      <w:r>
        <w:rPr>
          <w:rFonts w:eastAsia="SimSun" w:cs="SimSun"/>
          <w:sz w:val="24"/>
          <w:szCs w:val="24"/>
        </w:rPr>
        <w:t xml:space="preserve"> </w:t>
      </w:r>
      <w:r w:rsidR="001D0790" w:rsidRPr="001D0790">
        <w:rPr>
          <w:rFonts w:ascii="Times New Roman" w:hAnsi="Times New Roman"/>
          <w:sz w:val="24"/>
          <w:szCs w:val="24"/>
        </w:rPr>
        <w:t>дифференцированный зачет);</w:t>
      </w:r>
    </w:p>
    <w:p w:rsidR="001D0790" w:rsidRPr="00300F7A" w:rsidRDefault="00F77080" w:rsidP="00300F7A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>по профессиональным модулям – экзамен и квалификационный экзамен.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Промежуточная аттестация планируетс</w:t>
      </w:r>
      <w:r w:rsidR="00F77080">
        <w:rPr>
          <w:rFonts w:ascii="Times New Roman" w:hAnsi="Times New Roman"/>
          <w:sz w:val="24"/>
          <w:szCs w:val="24"/>
        </w:rPr>
        <w:t>я по каждой дисциплине и профес</w:t>
      </w:r>
      <w:r w:rsidRPr="001D0790">
        <w:rPr>
          <w:rFonts w:ascii="Times New Roman" w:hAnsi="Times New Roman"/>
          <w:sz w:val="24"/>
          <w:szCs w:val="24"/>
        </w:rPr>
        <w:t>сиональному модулю рабочего учебного пл</w:t>
      </w:r>
      <w:r w:rsidR="00F77080">
        <w:rPr>
          <w:rFonts w:ascii="Times New Roman" w:hAnsi="Times New Roman"/>
          <w:sz w:val="24"/>
          <w:szCs w:val="24"/>
        </w:rPr>
        <w:t>ана, включая дисциплину «Физиче</w:t>
      </w:r>
      <w:r w:rsidRPr="001D0790">
        <w:rPr>
          <w:rFonts w:ascii="Times New Roman" w:hAnsi="Times New Roman"/>
          <w:sz w:val="24"/>
          <w:szCs w:val="24"/>
        </w:rPr>
        <w:t>ская культура».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Промежуточная аттестация оценивает результаты учебной деятельности студента по каждой дисциплине и профессиональному модулю. Основными формами промежуточной аттестации являютс</w:t>
      </w:r>
      <w:r w:rsidR="00F77080">
        <w:rPr>
          <w:rFonts w:ascii="Times New Roman" w:hAnsi="Times New Roman"/>
          <w:sz w:val="24"/>
          <w:szCs w:val="24"/>
        </w:rPr>
        <w:t>я: экзамен – по отдельной дисци</w:t>
      </w:r>
      <w:r w:rsidRPr="001D0790">
        <w:rPr>
          <w:rFonts w:ascii="Times New Roman" w:hAnsi="Times New Roman"/>
          <w:sz w:val="24"/>
          <w:szCs w:val="24"/>
        </w:rPr>
        <w:t>плине; экзамен (квалификационный) – экзамен по профессиональному модулю;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зачет; дифференцированный зачет.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Экзамен (квалификационный) проверя</w:t>
      </w:r>
      <w:r w:rsidR="00F77080">
        <w:rPr>
          <w:rFonts w:ascii="Times New Roman" w:hAnsi="Times New Roman"/>
          <w:sz w:val="24"/>
          <w:szCs w:val="24"/>
        </w:rPr>
        <w:t>ет готовность обучающегося к вы</w:t>
      </w:r>
      <w:r w:rsidRPr="001D0790">
        <w:rPr>
          <w:rFonts w:ascii="Times New Roman" w:hAnsi="Times New Roman"/>
          <w:sz w:val="24"/>
          <w:szCs w:val="24"/>
        </w:rPr>
        <w:t>полнению указанного вида профессиональной деятельности и сформированность у него компетенций, определенных в разделе «Требования к результа</w:t>
      </w:r>
      <w:r w:rsidR="00F77080">
        <w:rPr>
          <w:rFonts w:ascii="Times New Roman" w:hAnsi="Times New Roman"/>
          <w:sz w:val="24"/>
          <w:szCs w:val="24"/>
        </w:rPr>
        <w:t>там освое</w:t>
      </w:r>
      <w:r w:rsidRPr="001D0790">
        <w:rPr>
          <w:rFonts w:ascii="Times New Roman" w:hAnsi="Times New Roman"/>
          <w:sz w:val="24"/>
          <w:szCs w:val="24"/>
        </w:rPr>
        <w:t>ния ОПОП» ФГОС СПО. Итогом проверки является однозначное решение: «вид профессиональной деятельности освоен / не освоен».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9" w:name="page83"/>
      <w:bookmarkEnd w:id="19"/>
      <w:r w:rsidRPr="001D0790">
        <w:rPr>
          <w:rFonts w:ascii="Times New Roman" w:hAnsi="Times New Roman"/>
          <w:sz w:val="24"/>
          <w:szCs w:val="24"/>
        </w:rPr>
        <w:t>Условием допуска к экзамену квалификационному является успешное освоение обучающимися всех элементов программы профессионального модуля: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теоретической части модуля (МДК) и практ</w:t>
      </w:r>
      <w:r w:rsidR="00F77080">
        <w:rPr>
          <w:rFonts w:ascii="Times New Roman" w:hAnsi="Times New Roman"/>
          <w:sz w:val="24"/>
          <w:szCs w:val="24"/>
        </w:rPr>
        <w:t>ик. Возможно проведение промежу</w:t>
      </w:r>
      <w:r w:rsidRPr="001D0790">
        <w:rPr>
          <w:rFonts w:ascii="Times New Roman" w:hAnsi="Times New Roman"/>
          <w:sz w:val="24"/>
          <w:szCs w:val="24"/>
        </w:rPr>
        <w:t>точной аттестации по отдельным элементам</w:t>
      </w:r>
      <w:r w:rsidR="00F77080">
        <w:rPr>
          <w:rFonts w:ascii="Times New Roman" w:hAnsi="Times New Roman"/>
          <w:sz w:val="24"/>
          <w:szCs w:val="24"/>
        </w:rPr>
        <w:t xml:space="preserve"> программы профессионального мо</w:t>
      </w:r>
      <w:r w:rsidRPr="001D0790">
        <w:rPr>
          <w:rFonts w:ascii="Times New Roman" w:hAnsi="Times New Roman"/>
          <w:sz w:val="24"/>
          <w:szCs w:val="24"/>
        </w:rPr>
        <w:t>дуля. В этом случае применяется форма аттес</w:t>
      </w:r>
      <w:r w:rsidR="00F77080">
        <w:rPr>
          <w:rFonts w:ascii="Times New Roman" w:hAnsi="Times New Roman"/>
          <w:sz w:val="24"/>
          <w:szCs w:val="24"/>
        </w:rPr>
        <w:t>тации по учебной и/или производ</w:t>
      </w:r>
      <w:r w:rsidRPr="001D0790">
        <w:rPr>
          <w:rFonts w:ascii="Times New Roman" w:hAnsi="Times New Roman"/>
          <w:sz w:val="24"/>
          <w:szCs w:val="24"/>
        </w:rPr>
        <w:t>ственной практике – дифференцированный за</w:t>
      </w:r>
      <w:r w:rsidR="00F77080">
        <w:rPr>
          <w:rFonts w:ascii="Times New Roman" w:hAnsi="Times New Roman"/>
          <w:sz w:val="24"/>
          <w:szCs w:val="24"/>
        </w:rPr>
        <w:t>чет, по МДК – экзамен или диффе</w:t>
      </w:r>
      <w:r w:rsidRPr="001D0790">
        <w:rPr>
          <w:rFonts w:ascii="Times New Roman" w:hAnsi="Times New Roman"/>
          <w:sz w:val="24"/>
          <w:szCs w:val="24"/>
        </w:rPr>
        <w:t>ренцированный зачет.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Зачет или дифференцированный зачет </w:t>
      </w:r>
      <w:r w:rsidR="00F77080">
        <w:rPr>
          <w:rFonts w:ascii="Times New Roman" w:hAnsi="Times New Roman"/>
          <w:sz w:val="24"/>
          <w:szCs w:val="24"/>
        </w:rPr>
        <w:t>как форма промежуточной аттеста</w:t>
      </w:r>
      <w:r w:rsidRPr="001D0790">
        <w:rPr>
          <w:rFonts w:ascii="Times New Roman" w:hAnsi="Times New Roman"/>
          <w:sz w:val="24"/>
          <w:szCs w:val="24"/>
        </w:rPr>
        <w:t>ции может предусматриваться по отдельной дисциплине, МДК и практике.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Формой промежуточной аттестации по </w:t>
      </w:r>
      <w:r w:rsidR="00F77080">
        <w:rPr>
          <w:rFonts w:ascii="Times New Roman" w:hAnsi="Times New Roman"/>
          <w:sz w:val="24"/>
          <w:szCs w:val="24"/>
        </w:rPr>
        <w:t>физической культуре являются за</w:t>
      </w:r>
      <w:r w:rsidRPr="001D0790">
        <w:rPr>
          <w:rFonts w:ascii="Times New Roman" w:hAnsi="Times New Roman"/>
          <w:sz w:val="24"/>
          <w:szCs w:val="24"/>
        </w:rPr>
        <w:t>чет,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Зачет и дифференцированный зачет может проводиться в устной, письменной форме, в форме выполнения тестовых и пр</w:t>
      </w:r>
      <w:r w:rsidR="00F77080">
        <w:rPr>
          <w:rFonts w:ascii="Times New Roman" w:hAnsi="Times New Roman"/>
          <w:sz w:val="24"/>
          <w:szCs w:val="24"/>
        </w:rPr>
        <w:t>актических заданий. Зачет и диф</w:t>
      </w:r>
      <w:r w:rsidRPr="001D0790">
        <w:rPr>
          <w:rFonts w:ascii="Times New Roman" w:hAnsi="Times New Roman"/>
          <w:sz w:val="24"/>
          <w:szCs w:val="24"/>
        </w:rPr>
        <w:t>ференцированный зачет проводятся за счет об</w:t>
      </w:r>
      <w:r w:rsidR="00F77080">
        <w:rPr>
          <w:rFonts w:ascii="Times New Roman" w:hAnsi="Times New Roman"/>
          <w:sz w:val="24"/>
          <w:szCs w:val="24"/>
        </w:rPr>
        <w:t>ъема времени, отводимого на изу</w:t>
      </w:r>
      <w:r w:rsidRPr="001D0790">
        <w:rPr>
          <w:rFonts w:ascii="Times New Roman" w:hAnsi="Times New Roman"/>
          <w:sz w:val="24"/>
          <w:szCs w:val="24"/>
        </w:rPr>
        <w:t>чение дисциплины, МДК, практики.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lastRenderedPageBreak/>
        <w:t>При проведении дифференцированного з</w:t>
      </w:r>
      <w:r w:rsidR="00F77080">
        <w:rPr>
          <w:rFonts w:ascii="Times New Roman" w:hAnsi="Times New Roman"/>
          <w:sz w:val="24"/>
          <w:szCs w:val="24"/>
        </w:rPr>
        <w:t>ачета уровень подготовки студен</w:t>
      </w:r>
      <w:r w:rsidRPr="001D0790">
        <w:rPr>
          <w:rFonts w:ascii="Times New Roman" w:hAnsi="Times New Roman"/>
          <w:sz w:val="24"/>
          <w:szCs w:val="24"/>
        </w:rPr>
        <w:t>та оценивается в баллах: 5(отлично), 4(хорошо</w:t>
      </w:r>
      <w:r w:rsidR="00F77080">
        <w:rPr>
          <w:rFonts w:ascii="Times New Roman" w:hAnsi="Times New Roman"/>
          <w:sz w:val="24"/>
          <w:szCs w:val="24"/>
        </w:rPr>
        <w:t>), 3 (удовлетворительно), 2 (не</w:t>
      </w:r>
      <w:r w:rsidRPr="001D0790">
        <w:rPr>
          <w:rFonts w:ascii="Times New Roman" w:hAnsi="Times New Roman"/>
          <w:sz w:val="24"/>
          <w:szCs w:val="24"/>
        </w:rPr>
        <w:t>удовлетворительно).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Экзамены проводятся в период экзаменационных сессий, установленных графиком учебного процесса либо в день, ос</w:t>
      </w:r>
      <w:r w:rsidR="00F77080">
        <w:rPr>
          <w:rFonts w:ascii="Times New Roman" w:hAnsi="Times New Roman"/>
          <w:sz w:val="24"/>
          <w:szCs w:val="24"/>
        </w:rPr>
        <w:t>вобожденный от других форм учеб</w:t>
      </w:r>
      <w:r w:rsidRPr="001D0790">
        <w:rPr>
          <w:rFonts w:ascii="Times New Roman" w:hAnsi="Times New Roman"/>
          <w:sz w:val="24"/>
          <w:szCs w:val="24"/>
        </w:rPr>
        <w:t>ной нагрузки после завершения освоения уч</w:t>
      </w:r>
      <w:r w:rsidR="00F77080">
        <w:rPr>
          <w:rFonts w:ascii="Times New Roman" w:hAnsi="Times New Roman"/>
          <w:sz w:val="24"/>
          <w:szCs w:val="24"/>
        </w:rPr>
        <w:t>ебных дисциплин и/или профессио</w:t>
      </w:r>
      <w:r w:rsidRPr="001D0790">
        <w:rPr>
          <w:rFonts w:ascii="Times New Roman" w:hAnsi="Times New Roman"/>
          <w:sz w:val="24"/>
          <w:szCs w:val="24"/>
        </w:rPr>
        <w:t>нальных модулей. На каждую экзаменационную сес</w:t>
      </w:r>
      <w:r w:rsidR="00F77080">
        <w:rPr>
          <w:rFonts w:ascii="Times New Roman" w:hAnsi="Times New Roman"/>
          <w:sz w:val="24"/>
          <w:szCs w:val="24"/>
        </w:rPr>
        <w:t>сию составляется утвержда</w:t>
      </w:r>
      <w:r w:rsidRPr="001D0790">
        <w:rPr>
          <w:rFonts w:ascii="Times New Roman" w:hAnsi="Times New Roman"/>
          <w:sz w:val="24"/>
          <w:szCs w:val="24"/>
        </w:rPr>
        <w:t>емое руководителем образовательного учрежд</w:t>
      </w:r>
      <w:r w:rsidR="00F77080">
        <w:rPr>
          <w:rFonts w:ascii="Times New Roman" w:hAnsi="Times New Roman"/>
          <w:sz w:val="24"/>
          <w:szCs w:val="24"/>
        </w:rPr>
        <w:t>ения расписание экзаменов, кото</w:t>
      </w:r>
      <w:r w:rsidRPr="001D0790">
        <w:rPr>
          <w:rFonts w:ascii="Times New Roman" w:hAnsi="Times New Roman"/>
          <w:sz w:val="24"/>
          <w:szCs w:val="24"/>
        </w:rPr>
        <w:t>рое доводится до сведения студентов и преподавателей не позднее, чем за две недели до начала сессии или экзамена.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На промежуточную аттестацию в форме экзаменов отводится 1 неделя (36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часов) в семестр. При рассредоточенном изучении учебных дисциплин и/или профессиональных модулей допустимо сгруп</w:t>
      </w:r>
      <w:r w:rsidR="00F77080">
        <w:rPr>
          <w:rFonts w:ascii="Times New Roman" w:hAnsi="Times New Roman"/>
          <w:sz w:val="24"/>
          <w:szCs w:val="24"/>
        </w:rPr>
        <w:t>пировать 2 экзамена в рамках од</w:t>
      </w:r>
      <w:r w:rsidRPr="001D0790">
        <w:rPr>
          <w:rFonts w:ascii="Times New Roman" w:hAnsi="Times New Roman"/>
          <w:sz w:val="24"/>
          <w:szCs w:val="24"/>
        </w:rPr>
        <w:t>ной календарной недели, при этом следует предусмотреть не менее 2 дней между ними. Это время может быть использовано на самостоятельную подготовку к эк</w:t>
      </w:r>
      <w:bookmarkStart w:id="20" w:name="page85"/>
      <w:bookmarkEnd w:id="20"/>
      <w:r w:rsidRPr="001D0790">
        <w:rPr>
          <w:rFonts w:ascii="Times New Roman" w:hAnsi="Times New Roman"/>
          <w:sz w:val="24"/>
          <w:szCs w:val="24"/>
        </w:rPr>
        <w:t>заменам или на проведение консультаций. Первый экзамен может быть проведен</w:t>
      </w:r>
      <w:r w:rsidR="00F77080">
        <w:rPr>
          <w:rFonts w:ascii="Times New Roman" w:hAnsi="Times New Roman"/>
          <w:sz w:val="24"/>
          <w:szCs w:val="24"/>
        </w:rPr>
        <w:t xml:space="preserve"> в </w:t>
      </w:r>
      <w:r w:rsidRPr="001D0790">
        <w:rPr>
          <w:rFonts w:ascii="Times New Roman" w:hAnsi="Times New Roman"/>
          <w:sz w:val="24"/>
          <w:szCs w:val="24"/>
        </w:rPr>
        <w:t xml:space="preserve">первый день экзаменационной сессии. </w:t>
      </w:r>
    </w:p>
    <w:p w:rsidR="001D0790" w:rsidRPr="00300F7A" w:rsidRDefault="00CA13CD" w:rsidP="00296A8E">
      <w:pPr>
        <w:widowControl w:val="0"/>
        <w:numPr>
          <w:ilvl w:val="2"/>
          <w:numId w:val="1"/>
        </w:numPr>
        <w:overflowPunct w:val="0"/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1D0790" w:rsidRPr="001D0790">
        <w:rPr>
          <w:rFonts w:ascii="Times New Roman" w:hAnsi="Times New Roman"/>
          <w:sz w:val="24"/>
          <w:szCs w:val="24"/>
        </w:rPr>
        <w:t>экзамену по дисциплине или экзамену (квалификационному) по профес</w:t>
      </w:r>
      <w:r w:rsidR="001D0790" w:rsidRPr="00F77080">
        <w:rPr>
          <w:rFonts w:ascii="Times New Roman" w:hAnsi="Times New Roman"/>
          <w:sz w:val="24"/>
          <w:szCs w:val="24"/>
        </w:rPr>
        <w:t>сиональному модулю допускаются студенты, полностью выполнившие все лабораторные работы и практические задания, курсовые работы (проекты) по данной дисциплине или профессиональному модулю.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Экзаменационные материалы составляются на основе рабочей программы учебной дисциплины (дисциплин), професс</w:t>
      </w:r>
      <w:r w:rsidR="00F77080">
        <w:rPr>
          <w:rFonts w:ascii="Times New Roman" w:hAnsi="Times New Roman"/>
          <w:sz w:val="24"/>
          <w:szCs w:val="24"/>
        </w:rPr>
        <w:t>ионального модуля. Экзаменацион</w:t>
      </w:r>
      <w:r w:rsidRPr="001D0790">
        <w:rPr>
          <w:rFonts w:ascii="Times New Roman" w:hAnsi="Times New Roman"/>
          <w:sz w:val="24"/>
          <w:szCs w:val="24"/>
        </w:rPr>
        <w:t>ные материалы должны целостно отражать объем проверяемых знаний, умений и освоенных компетенций.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Экзамен по дисциплине или экзамен </w:t>
      </w:r>
      <w:r w:rsidR="00F77080">
        <w:rPr>
          <w:rFonts w:ascii="Times New Roman" w:hAnsi="Times New Roman"/>
          <w:sz w:val="24"/>
          <w:szCs w:val="24"/>
        </w:rPr>
        <w:t>(квалификационный) по профессио</w:t>
      </w:r>
      <w:r w:rsidRPr="001D0790">
        <w:rPr>
          <w:rFonts w:ascii="Times New Roman" w:hAnsi="Times New Roman"/>
          <w:sz w:val="24"/>
          <w:szCs w:val="24"/>
        </w:rPr>
        <w:t xml:space="preserve">нальному модулю проводится в специально подготовленных помещениях. На выполнение задания по билету студенту отводится не более 1 академического часа. Экзамен по дисциплине или экзамен </w:t>
      </w:r>
      <w:r w:rsidR="00F77080">
        <w:rPr>
          <w:rFonts w:ascii="Times New Roman" w:hAnsi="Times New Roman"/>
          <w:sz w:val="24"/>
          <w:szCs w:val="24"/>
        </w:rPr>
        <w:t>(квалификационный) по профессио</w:t>
      </w:r>
      <w:r w:rsidRPr="001D0790">
        <w:rPr>
          <w:rFonts w:ascii="Times New Roman" w:hAnsi="Times New Roman"/>
          <w:sz w:val="24"/>
          <w:szCs w:val="24"/>
        </w:rPr>
        <w:t>нальному модулю принимается, как правило,</w:t>
      </w:r>
      <w:r w:rsidR="00F77080">
        <w:rPr>
          <w:rFonts w:ascii="Times New Roman" w:hAnsi="Times New Roman"/>
          <w:sz w:val="24"/>
          <w:szCs w:val="24"/>
        </w:rPr>
        <w:t xml:space="preserve"> преподавателем или преподавате</w:t>
      </w:r>
      <w:r w:rsidRPr="001D0790">
        <w:rPr>
          <w:rFonts w:ascii="Times New Roman" w:hAnsi="Times New Roman"/>
          <w:sz w:val="24"/>
          <w:szCs w:val="24"/>
        </w:rPr>
        <w:t>лями, который вели учебные занятия по данн</w:t>
      </w:r>
      <w:r w:rsidR="00F77080">
        <w:rPr>
          <w:rFonts w:ascii="Times New Roman" w:hAnsi="Times New Roman"/>
          <w:sz w:val="24"/>
          <w:szCs w:val="24"/>
        </w:rPr>
        <w:t>ой дисциплине или профессиональ</w:t>
      </w:r>
      <w:r w:rsidRPr="001D0790">
        <w:rPr>
          <w:rFonts w:ascii="Times New Roman" w:hAnsi="Times New Roman"/>
          <w:sz w:val="24"/>
          <w:szCs w:val="24"/>
        </w:rPr>
        <w:t>ному модулю в экзаменуемой группе. На сдачу</w:t>
      </w:r>
      <w:r w:rsidR="00F77080">
        <w:rPr>
          <w:rFonts w:ascii="Times New Roman" w:hAnsi="Times New Roman"/>
          <w:sz w:val="24"/>
          <w:szCs w:val="24"/>
        </w:rPr>
        <w:t xml:space="preserve"> устного экзамена предусматрива</w:t>
      </w:r>
      <w:r w:rsidRPr="001D0790">
        <w:rPr>
          <w:rFonts w:ascii="Times New Roman" w:hAnsi="Times New Roman"/>
          <w:sz w:val="24"/>
          <w:szCs w:val="24"/>
        </w:rPr>
        <w:t>ется не более одной трети академического часа на каждого студента, на сдачу письменного экзамена - не более четырех часов на учебную группу.</w:t>
      </w:r>
    </w:p>
    <w:p w:rsidR="001D0790" w:rsidRPr="00300F7A" w:rsidRDefault="001D0790" w:rsidP="00296A8E">
      <w:pPr>
        <w:widowControl w:val="0"/>
        <w:numPr>
          <w:ilvl w:val="0"/>
          <w:numId w:val="2"/>
        </w:numPr>
        <w:tabs>
          <w:tab w:val="clear" w:pos="720"/>
          <w:tab w:val="num" w:pos="966"/>
        </w:tabs>
        <w:overflowPunct w:val="0"/>
        <w:autoSpaceDE w:val="0"/>
        <w:autoSpaceDN w:val="0"/>
        <w:adjustRightInd w:val="0"/>
        <w:spacing w:after="0"/>
        <w:ind w:left="966" w:hanging="25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критерии оценки уровня подготовки студента входят: </w:t>
      </w:r>
    </w:p>
    <w:p w:rsidR="001D0790" w:rsidRPr="00F77080" w:rsidRDefault="00F77080" w:rsidP="00300F7A">
      <w:pPr>
        <w:widowControl w:val="0"/>
        <w:tabs>
          <w:tab w:val="num" w:pos="1426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>уровень освоения студентом материала, предусмотренного учебной программой по дисциплине или профессиональному модулю;</w:t>
      </w:r>
    </w:p>
    <w:p w:rsidR="001D0790" w:rsidRPr="00300F7A" w:rsidRDefault="00F77080" w:rsidP="00300F7A">
      <w:pPr>
        <w:widowControl w:val="0"/>
        <w:tabs>
          <w:tab w:val="num" w:pos="1419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 xml:space="preserve">умения студента использовать теоретические знания при выполнении практических задач; </w:t>
      </w:r>
    </w:p>
    <w:p w:rsidR="001D0790" w:rsidRPr="00300F7A" w:rsidRDefault="00F77080" w:rsidP="00300F7A">
      <w:pPr>
        <w:widowControl w:val="0"/>
        <w:tabs>
          <w:tab w:val="num" w:pos="1426"/>
        </w:tabs>
        <w:overflowPunct w:val="0"/>
        <w:autoSpaceDE w:val="0"/>
        <w:autoSpaceDN w:val="0"/>
        <w:adjustRightInd w:val="0"/>
        <w:spacing w:after="0"/>
        <w:jc w:val="both"/>
        <w:rPr>
          <w:rFonts w:eastAsia="SimSu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D0790" w:rsidRPr="001D0790">
        <w:rPr>
          <w:rFonts w:ascii="Times New Roman" w:hAnsi="Times New Roman"/>
          <w:sz w:val="24"/>
          <w:szCs w:val="24"/>
        </w:rPr>
        <w:t xml:space="preserve">обоснованность, четкость, краткость изложения ответа. 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Уровень подготовки студента оценивается</w:t>
      </w:r>
      <w:r w:rsidR="00F77080">
        <w:rPr>
          <w:rFonts w:ascii="Times New Roman" w:hAnsi="Times New Roman"/>
          <w:sz w:val="24"/>
          <w:szCs w:val="24"/>
        </w:rPr>
        <w:t xml:space="preserve"> в баллах: 5 (отлично), 4 (хоро</w:t>
      </w:r>
      <w:r w:rsidRPr="001D0790">
        <w:rPr>
          <w:rFonts w:ascii="Times New Roman" w:hAnsi="Times New Roman"/>
          <w:sz w:val="24"/>
          <w:szCs w:val="24"/>
        </w:rPr>
        <w:t>шо), 3 (удовлетворительно), 2 (неудовлетворительно).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Оценка, полученная студентом при сдаче</w:t>
      </w:r>
      <w:r w:rsidR="00F77080">
        <w:rPr>
          <w:rFonts w:ascii="Times New Roman" w:hAnsi="Times New Roman"/>
          <w:sz w:val="24"/>
          <w:szCs w:val="24"/>
        </w:rPr>
        <w:t xml:space="preserve"> экзамена в данном семестре, яв</w:t>
      </w:r>
      <w:r w:rsidRPr="001D0790">
        <w:rPr>
          <w:rFonts w:ascii="Times New Roman" w:hAnsi="Times New Roman"/>
          <w:sz w:val="24"/>
          <w:szCs w:val="24"/>
        </w:rPr>
        <w:t>ляется определяющей независимо от полученных в семестре оценок текущего контроля по дисциплине.</w:t>
      </w:r>
    </w:p>
    <w:p w:rsidR="00300F7A" w:rsidRDefault="00300F7A" w:rsidP="00300F7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1" w:name="page87"/>
      <w:bookmarkEnd w:id="21"/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b/>
          <w:bCs/>
          <w:sz w:val="24"/>
          <w:szCs w:val="24"/>
        </w:rPr>
        <w:t>5.2. Требования к выпускным квалификационным работам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Итоговая аттестация выпускника учебно</w:t>
      </w:r>
      <w:r w:rsidR="00F77080">
        <w:rPr>
          <w:rFonts w:ascii="Times New Roman" w:hAnsi="Times New Roman"/>
          <w:sz w:val="24"/>
          <w:szCs w:val="24"/>
        </w:rPr>
        <w:t>го заведения является обязатель</w:t>
      </w:r>
      <w:r w:rsidRPr="001D0790">
        <w:rPr>
          <w:rFonts w:ascii="Times New Roman" w:hAnsi="Times New Roman"/>
          <w:sz w:val="24"/>
          <w:szCs w:val="24"/>
        </w:rPr>
        <w:t>ной и осуществляется после освоения образовательной программы в полном объеме.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lastRenderedPageBreak/>
        <w:t>Цель итоговой государственной аттестации выпускников – установление уровня готовности выпускника к выполнению профессиональных задач.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Основными  задачами  итоговой  государственной  аттестации  являются  -</w:t>
      </w:r>
      <w:r w:rsidR="00F77080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проверка соответствия выпускника требованиям ФГОС СПО и определение уровня выполнения задач, поставленных в образовательной программе СПО.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Выпускная квалификационная работа является заключительным этапом обучения студентов и преследует две цели:</w:t>
      </w:r>
    </w:p>
    <w:p w:rsidR="001D0790" w:rsidRPr="00F77080" w:rsidRDefault="001D0790" w:rsidP="00296A8E">
      <w:pPr>
        <w:widowControl w:val="0"/>
        <w:numPr>
          <w:ilvl w:val="1"/>
          <w:numId w:val="3"/>
        </w:numPr>
        <w:tabs>
          <w:tab w:val="clear" w:pos="1440"/>
          <w:tab w:val="num" w:pos="-142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учебную цель, которая направлена на выявление соответствия уровня </w:t>
      </w:r>
      <w:r w:rsidR="00F77080">
        <w:rPr>
          <w:rFonts w:eastAsia="SimSun" w:cs="SimSun"/>
          <w:sz w:val="24"/>
          <w:szCs w:val="24"/>
        </w:rPr>
        <w:t xml:space="preserve">и </w:t>
      </w:r>
      <w:r w:rsidRPr="00F77080">
        <w:rPr>
          <w:rFonts w:ascii="Times New Roman" w:hAnsi="Times New Roman"/>
          <w:sz w:val="24"/>
          <w:szCs w:val="24"/>
        </w:rPr>
        <w:t>качества подготовки выпускников требованиям Федерального государственного образовательного стандарта;</w:t>
      </w:r>
    </w:p>
    <w:p w:rsidR="001D0790" w:rsidRPr="00300F7A" w:rsidRDefault="001D0790" w:rsidP="00296A8E">
      <w:pPr>
        <w:widowControl w:val="0"/>
        <w:numPr>
          <w:ilvl w:val="0"/>
          <w:numId w:val="4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284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контроль сформированности приобретенных общекультурных, про</w:t>
      </w:r>
      <w:r w:rsidRPr="00F77080">
        <w:rPr>
          <w:rFonts w:ascii="Times New Roman" w:hAnsi="Times New Roman"/>
          <w:sz w:val="24"/>
          <w:szCs w:val="24"/>
        </w:rPr>
        <w:t>фессиональных компетенций.</w:t>
      </w:r>
    </w:p>
    <w:p w:rsidR="001D0790" w:rsidRPr="00F77080" w:rsidRDefault="001D0790" w:rsidP="00296A8E">
      <w:pPr>
        <w:widowControl w:val="0"/>
        <w:numPr>
          <w:ilvl w:val="0"/>
          <w:numId w:val="5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/>
        <w:ind w:left="960" w:hanging="25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работе студент должен продемонстрировать умения: </w:t>
      </w:r>
    </w:p>
    <w:p w:rsidR="001D0790" w:rsidRPr="00F77080" w:rsidRDefault="001D0790" w:rsidP="00296A8E">
      <w:pPr>
        <w:widowControl w:val="0"/>
        <w:numPr>
          <w:ilvl w:val="1"/>
          <w:numId w:val="5"/>
        </w:numPr>
        <w:tabs>
          <w:tab w:val="clear" w:pos="1440"/>
          <w:tab w:val="num" w:pos="1413"/>
        </w:tabs>
        <w:overflowPunct w:val="0"/>
        <w:autoSpaceDE w:val="0"/>
        <w:autoSpaceDN w:val="0"/>
        <w:adjustRightInd w:val="0"/>
        <w:spacing w:after="0"/>
        <w:ind w:left="280" w:firstLine="708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обосновать актуальность выбранной темы, её значимость в системе рыночного хозяйства; </w:t>
      </w:r>
    </w:p>
    <w:p w:rsidR="001D0790" w:rsidRPr="00F77080" w:rsidRDefault="00CA13CD" w:rsidP="00296A8E">
      <w:pPr>
        <w:widowControl w:val="0"/>
        <w:numPr>
          <w:ilvl w:val="1"/>
          <w:numId w:val="5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993"/>
        <w:jc w:val="both"/>
        <w:rPr>
          <w:rFonts w:ascii="SimSun" w:eastAsia="SimSun" w:hAnsi="Times New Roman" w:cs="SimSu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и систематизировать теоретико-методологическую </w:t>
      </w:r>
      <w:r w:rsidR="001D0790" w:rsidRPr="001D0790">
        <w:rPr>
          <w:rFonts w:ascii="Times New Roman" w:hAnsi="Times New Roman"/>
          <w:sz w:val="24"/>
          <w:szCs w:val="24"/>
        </w:rPr>
        <w:t>литера</w:t>
      </w:r>
      <w:r w:rsidR="00F77080">
        <w:rPr>
          <w:rFonts w:ascii="Times New Roman" w:hAnsi="Times New Roman"/>
          <w:sz w:val="24"/>
          <w:szCs w:val="24"/>
        </w:rPr>
        <w:t xml:space="preserve">туру, </w:t>
      </w:r>
      <w:r w:rsidR="001D0790" w:rsidRPr="00F77080">
        <w:rPr>
          <w:rFonts w:ascii="Times New Roman" w:hAnsi="Times New Roman"/>
          <w:sz w:val="24"/>
          <w:szCs w:val="24"/>
        </w:rPr>
        <w:t>нормативно – техническую документацию, статистические материалы,</w:t>
      </w:r>
      <w:r w:rsidR="00F77080">
        <w:rPr>
          <w:rFonts w:eastAsia="SimSun" w:cs="SimSun"/>
          <w:sz w:val="24"/>
          <w:szCs w:val="24"/>
        </w:rPr>
        <w:t xml:space="preserve"> </w:t>
      </w:r>
      <w:r w:rsidR="001D0790" w:rsidRPr="00F77080">
        <w:rPr>
          <w:rFonts w:ascii="Times New Roman" w:hAnsi="Times New Roman"/>
          <w:sz w:val="24"/>
          <w:szCs w:val="24"/>
        </w:rPr>
        <w:t>справочную и научную литературу по выбранной теме;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99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SimSun" w:eastAsia="SimSun" w:hAnsi="Times New Roman" w:cs="SimSun"/>
          <w:sz w:val="24"/>
          <w:szCs w:val="24"/>
        </w:rPr>
        <w:t>-</w:t>
      </w:r>
      <w:r w:rsidRPr="001D0790">
        <w:rPr>
          <w:rFonts w:ascii="Times New Roman" w:hAnsi="Times New Roman"/>
          <w:sz w:val="24"/>
          <w:szCs w:val="24"/>
        </w:rPr>
        <w:t xml:space="preserve"> изучить материально - технические и социально - экономические условия производства и характер их влияния на изменения технико-экономических показателей работы и управленческой ситуации конкретного предприятия;</w:t>
      </w:r>
    </w:p>
    <w:p w:rsidR="001D0790" w:rsidRPr="00F77080" w:rsidRDefault="001D0790" w:rsidP="00296A8E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988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собрать необходимый материал для проведения анализа рассматри</w:t>
      </w:r>
      <w:r w:rsidRPr="00F77080">
        <w:rPr>
          <w:rFonts w:ascii="Times New Roman" w:hAnsi="Times New Roman"/>
          <w:sz w:val="24"/>
          <w:szCs w:val="24"/>
        </w:rPr>
        <w:t>ваемого предприятия;</w:t>
      </w:r>
    </w:p>
    <w:p w:rsidR="001D0790" w:rsidRPr="00F77080" w:rsidRDefault="001D0790" w:rsidP="00296A8E">
      <w:pPr>
        <w:widowControl w:val="0"/>
        <w:numPr>
          <w:ilvl w:val="0"/>
          <w:numId w:val="7"/>
        </w:numPr>
        <w:tabs>
          <w:tab w:val="clear" w:pos="720"/>
          <w:tab w:val="num" w:pos="1413"/>
        </w:tabs>
        <w:overflowPunct w:val="0"/>
        <w:autoSpaceDE w:val="0"/>
        <w:autoSpaceDN w:val="0"/>
        <w:adjustRightInd w:val="0"/>
        <w:spacing w:after="0"/>
        <w:ind w:left="0" w:firstLine="708"/>
        <w:jc w:val="both"/>
        <w:rPr>
          <w:rFonts w:ascii="SimSun" w:eastAsia="SimSun" w:hAnsi="Times New Roman" w:cs="SimSun"/>
          <w:sz w:val="24"/>
          <w:szCs w:val="24"/>
        </w:rPr>
      </w:pPr>
      <w:bookmarkStart w:id="22" w:name="page89"/>
      <w:bookmarkEnd w:id="22"/>
      <w:r w:rsidRPr="001D0790">
        <w:rPr>
          <w:rFonts w:ascii="Times New Roman" w:hAnsi="Times New Roman"/>
          <w:sz w:val="24"/>
          <w:szCs w:val="24"/>
        </w:rPr>
        <w:t xml:space="preserve">изложить и аргументировать свою точку зрения по дискуссионным вопросам, проблемам предприятия, относящихся к теме дипломного проекта; </w:t>
      </w:r>
    </w:p>
    <w:p w:rsidR="001D0790" w:rsidRPr="00F77080" w:rsidRDefault="001D0790" w:rsidP="00296A8E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993"/>
        <w:jc w:val="both"/>
        <w:rPr>
          <w:rFonts w:ascii="SimSun" w:eastAsia="SimSun" w:hAnsi="Times New Roman" w:cs="SimSu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провести анализ собранных данных, используя соответствующие ме</w:t>
      </w:r>
      <w:r w:rsidRPr="00F77080">
        <w:rPr>
          <w:rFonts w:ascii="Times New Roman" w:hAnsi="Times New Roman"/>
          <w:sz w:val="24"/>
          <w:szCs w:val="24"/>
        </w:rPr>
        <w:t>тоды и методики обработки и анализа информации и сделать выводы;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SimSun" w:eastAsia="SimSun" w:hAnsi="Times New Roman" w:cs="SimSun"/>
          <w:sz w:val="24"/>
          <w:szCs w:val="24"/>
        </w:rPr>
        <w:t>-</w:t>
      </w:r>
      <w:r w:rsidRPr="001D0790">
        <w:rPr>
          <w:rFonts w:ascii="Times New Roman" w:hAnsi="Times New Roman"/>
          <w:sz w:val="24"/>
          <w:szCs w:val="24"/>
        </w:rPr>
        <w:t xml:space="preserve"> разработать проект (дать рекомендации) на основе проведенного анализа по совершенствованию (повышен</w:t>
      </w:r>
      <w:r w:rsidR="00F77080">
        <w:rPr>
          <w:rFonts w:ascii="Times New Roman" w:hAnsi="Times New Roman"/>
          <w:sz w:val="24"/>
          <w:szCs w:val="24"/>
        </w:rPr>
        <w:t>ию эффективности) системы управ</w:t>
      </w:r>
      <w:r w:rsidRPr="001D0790">
        <w:rPr>
          <w:rFonts w:ascii="Times New Roman" w:hAnsi="Times New Roman"/>
          <w:sz w:val="24"/>
          <w:szCs w:val="24"/>
        </w:rPr>
        <w:t>ления и работы рассматриваемого предприятия в целом.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4A3F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 xml:space="preserve">Итоговая государственная аттестация техника по компьютерным сетям по специальности </w:t>
      </w:r>
      <w:r w:rsidRPr="00F77080">
        <w:rPr>
          <w:rFonts w:ascii="Times New Roman" w:hAnsi="Times New Roman"/>
          <w:sz w:val="24"/>
          <w:szCs w:val="24"/>
          <w:u w:val="single"/>
        </w:rPr>
        <w:t>09.02.0</w:t>
      </w:r>
      <w:r w:rsidR="00784A3F">
        <w:rPr>
          <w:rFonts w:ascii="Times New Roman" w:hAnsi="Times New Roman"/>
          <w:sz w:val="24"/>
          <w:szCs w:val="24"/>
          <w:u w:val="single"/>
        </w:rPr>
        <w:t xml:space="preserve">3 Программирование в компьютерных </w:t>
      </w:r>
      <w:r w:rsidR="00976B2F">
        <w:rPr>
          <w:rFonts w:ascii="Times New Roman" w:hAnsi="Times New Roman"/>
          <w:sz w:val="24"/>
          <w:szCs w:val="24"/>
          <w:u w:val="single"/>
        </w:rPr>
        <w:t>с</w:t>
      </w:r>
      <w:r w:rsidR="00784A3F">
        <w:rPr>
          <w:rFonts w:ascii="Times New Roman" w:hAnsi="Times New Roman"/>
          <w:sz w:val="24"/>
          <w:szCs w:val="24"/>
          <w:u w:val="single"/>
        </w:rPr>
        <w:t>истемах</w:t>
      </w:r>
      <w:r w:rsidRPr="001D0790">
        <w:rPr>
          <w:rFonts w:ascii="Times New Roman" w:hAnsi="Times New Roman"/>
          <w:sz w:val="24"/>
          <w:szCs w:val="24"/>
        </w:rPr>
        <w:t xml:space="preserve"> </w:t>
      </w:r>
      <w:r w:rsidR="00F77080">
        <w:rPr>
          <w:rFonts w:ascii="Times New Roman" w:hAnsi="Times New Roman"/>
          <w:sz w:val="24"/>
          <w:szCs w:val="24"/>
        </w:rPr>
        <w:t>включает подготовку и защиту вы</w:t>
      </w:r>
      <w:r w:rsidRPr="001D0790">
        <w:rPr>
          <w:rFonts w:ascii="Times New Roman" w:hAnsi="Times New Roman"/>
          <w:sz w:val="24"/>
          <w:szCs w:val="24"/>
        </w:rPr>
        <w:t>пускной квалификационной работы</w:t>
      </w:r>
      <w:r w:rsidR="00F77080">
        <w:rPr>
          <w:rFonts w:ascii="Times New Roman" w:hAnsi="Times New Roman"/>
          <w:sz w:val="24"/>
          <w:szCs w:val="24"/>
        </w:rPr>
        <w:t>. Обязательное требо</w:t>
      </w:r>
      <w:r w:rsidRPr="001D0790">
        <w:rPr>
          <w:rFonts w:ascii="Times New Roman" w:hAnsi="Times New Roman"/>
          <w:sz w:val="24"/>
          <w:szCs w:val="24"/>
        </w:rPr>
        <w:t>вание – соответствие тематики ВКР содержан</w:t>
      </w:r>
      <w:r w:rsidR="00F77080">
        <w:rPr>
          <w:rFonts w:ascii="Times New Roman" w:hAnsi="Times New Roman"/>
          <w:sz w:val="24"/>
          <w:szCs w:val="24"/>
        </w:rPr>
        <w:t>ию одного или нескольких профес</w:t>
      </w:r>
      <w:r w:rsidRPr="001D0790">
        <w:rPr>
          <w:rFonts w:ascii="Times New Roman" w:hAnsi="Times New Roman"/>
          <w:sz w:val="24"/>
          <w:szCs w:val="24"/>
        </w:rPr>
        <w:t xml:space="preserve">сиональных модулей, а именно: ПМ.01 </w:t>
      </w:r>
      <w:r w:rsidR="00784A3F" w:rsidRPr="00784A3F">
        <w:rPr>
          <w:rFonts w:ascii="Times New Roman" w:hAnsi="Times New Roman"/>
          <w:sz w:val="24"/>
          <w:szCs w:val="24"/>
        </w:rPr>
        <w:t>Разработка программных модулей программного обеспечения для компьютерных систем</w:t>
      </w:r>
      <w:r w:rsidR="00CA13CD">
        <w:rPr>
          <w:rFonts w:ascii="Times New Roman" w:hAnsi="Times New Roman"/>
          <w:sz w:val="24"/>
          <w:szCs w:val="24"/>
        </w:rPr>
        <w:t xml:space="preserve">; </w:t>
      </w:r>
      <w:r w:rsidRPr="001D0790">
        <w:rPr>
          <w:rFonts w:ascii="Times New Roman" w:hAnsi="Times New Roman"/>
          <w:sz w:val="24"/>
          <w:szCs w:val="24"/>
        </w:rPr>
        <w:t xml:space="preserve">ПМ.02 </w:t>
      </w:r>
      <w:r w:rsidR="00784A3F" w:rsidRPr="00784A3F">
        <w:rPr>
          <w:rFonts w:ascii="Times New Roman" w:hAnsi="Times New Roman"/>
          <w:sz w:val="24"/>
          <w:szCs w:val="24"/>
        </w:rPr>
        <w:t>Разработка и администрирование баз данных</w:t>
      </w:r>
      <w:r w:rsidR="00F77080">
        <w:rPr>
          <w:rFonts w:ascii="Times New Roman" w:hAnsi="Times New Roman"/>
          <w:sz w:val="24"/>
          <w:szCs w:val="24"/>
        </w:rPr>
        <w:t xml:space="preserve">; ПМ.03 </w:t>
      </w:r>
      <w:r w:rsidR="00784A3F" w:rsidRPr="00784A3F">
        <w:rPr>
          <w:rFonts w:ascii="Times New Roman" w:hAnsi="Times New Roman"/>
          <w:sz w:val="24"/>
          <w:szCs w:val="24"/>
        </w:rPr>
        <w:t>Участие в интеграции программных модулей</w:t>
      </w:r>
      <w:r w:rsidR="00784A3F">
        <w:rPr>
          <w:rFonts w:ascii="Times New Roman" w:hAnsi="Times New Roman"/>
          <w:sz w:val="24"/>
          <w:szCs w:val="24"/>
        </w:rPr>
        <w:t>.</w:t>
      </w:r>
    </w:p>
    <w:p w:rsidR="001D0790" w:rsidRPr="001D0790" w:rsidRDefault="00784A3F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84A3F">
        <w:rPr>
          <w:rFonts w:ascii="Times New Roman" w:hAnsi="Times New Roman"/>
          <w:sz w:val="24"/>
          <w:szCs w:val="24"/>
        </w:rPr>
        <w:t xml:space="preserve"> </w:t>
      </w:r>
      <w:r w:rsidR="001D0790" w:rsidRPr="001D0790">
        <w:rPr>
          <w:rFonts w:ascii="Times New Roman" w:hAnsi="Times New Roman"/>
          <w:sz w:val="24"/>
          <w:szCs w:val="24"/>
        </w:rPr>
        <w:t>Квалификация техник</w:t>
      </w:r>
      <w:r>
        <w:rPr>
          <w:rFonts w:ascii="Times New Roman" w:hAnsi="Times New Roman"/>
          <w:sz w:val="24"/>
          <w:szCs w:val="24"/>
        </w:rPr>
        <w:t>-программист</w:t>
      </w:r>
      <w:r w:rsidR="001D0790" w:rsidRPr="001D0790">
        <w:rPr>
          <w:rFonts w:ascii="Times New Roman" w:hAnsi="Times New Roman"/>
          <w:sz w:val="24"/>
          <w:szCs w:val="24"/>
        </w:rPr>
        <w:t xml:space="preserve"> – это степень, отражающая образовательный </w:t>
      </w:r>
      <w:r w:rsidR="001D0790" w:rsidRPr="001D0790">
        <w:rPr>
          <w:rFonts w:ascii="Times New Roman" w:hAnsi="Times New Roman"/>
          <w:sz w:val="24"/>
          <w:szCs w:val="24"/>
        </w:rPr>
        <w:lastRenderedPageBreak/>
        <w:t>уровень выпускника, свиде</w:t>
      </w:r>
      <w:r w:rsidR="00C91706">
        <w:rPr>
          <w:rFonts w:ascii="Times New Roman" w:hAnsi="Times New Roman"/>
          <w:sz w:val="24"/>
          <w:szCs w:val="24"/>
        </w:rPr>
        <w:t>тельствующая о наличии фундамен</w:t>
      </w:r>
      <w:r w:rsidR="001D0790" w:rsidRPr="001D0790">
        <w:rPr>
          <w:rFonts w:ascii="Times New Roman" w:hAnsi="Times New Roman"/>
          <w:sz w:val="24"/>
          <w:szCs w:val="24"/>
        </w:rPr>
        <w:t>тальной подготовки по соответствующей спе</w:t>
      </w:r>
      <w:r w:rsidR="00C91706">
        <w:rPr>
          <w:rFonts w:ascii="Times New Roman" w:hAnsi="Times New Roman"/>
          <w:sz w:val="24"/>
          <w:szCs w:val="24"/>
        </w:rPr>
        <w:t>циальности, освоении специализа</w:t>
      </w:r>
      <w:r w:rsidR="001D0790" w:rsidRPr="001D0790">
        <w:rPr>
          <w:rFonts w:ascii="Times New Roman" w:hAnsi="Times New Roman"/>
          <w:sz w:val="24"/>
          <w:szCs w:val="24"/>
        </w:rPr>
        <w:t>ции.</w:t>
      </w:r>
    </w:p>
    <w:p w:rsidR="001D0790" w:rsidRPr="001D0790" w:rsidRDefault="001D0790" w:rsidP="00685BB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Тематика выпускных (квалификационн</w:t>
      </w:r>
      <w:r w:rsidR="00C91706">
        <w:rPr>
          <w:rFonts w:ascii="Times New Roman" w:hAnsi="Times New Roman"/>
          <w:sz w:val="24"/>
          <w:szCs w:val="24"/>
        </w:rPr>
        <w:t>ых) работ должна отражать основ</w:t>
      </w:r>
      <w:r w:rsidRPr="001D0790">
        <w:rPr>
          <w:rFonts w:ascii="Times New Roman" w:hAnsi="Times New Roman"/>
          <w:sz w:val="24"/>
          <w:szCs w:val="24"/>
        </w:rPr>
        <w:t>ные сферы и направления деятельности специалистов в конкретной отрасли, а</w:t>
      </w:r>
      <w:r w:rsidR="00C91706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также выполняемые ими функции на предприятиях различных организационно-правовых форм.</w:t>
      </w:r>
    </w:p>
    <w:p w:rsidR="001D0790" w:rsidRPr="001D0790" w:rsidRDefault="001D0790" w:rsidP="00685BB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Выпускная квалификационная работа должна иметь актуальность, новизну,</w:t>
      </w:r>
      <w:r w:rsidR="00C91706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 xml:space="preserve">практическую значимость и выполняться по </w:t>
      </w:r>
      <w:r w:rsidR="00C91706">
        <w:rPr>
          <w:rFonts w:ascii="Times New Roman" w:hAnsi="Times New Roman"/>
          <w:sz w:val="24"/>
          <w:szCs w:val="24"/>
        </w:rPr>
        <w:t>возможности по предложениям (за</w:t>
      </w:r>
      <w:r w:rsidRPr="001D0790">
        <w:rPr>
          <w:rFonts w:ascii="Times New Roman" w:hAnsi="Times New Roman"/>
          <w:sz w:val="24"/>
          <w:szCs w:val="24"/>
        </w:rPr>
        <w:t>казам) предприятий, организаций или образовательных учреждений.</w:t>
      </w:r>
    </w:p>
    <w:p w:rsidR="001D0790" w:rsidRPr="001D0790" w:rsidRDefault="001D0790" w:rsidP="00685BBB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Содержание выпускной квалификацион</w:t>
      </w:r>
      <w:r w:rsidR="00C91706">
        <w:rPr>
          <w:rFonts w:ascii="Times New Roman" w:hAnsi="Times New Roman"/>
          <w:sz w:val="24"/>
          <w:szCs w:val="24"/>
        </w:rPr>
        <w:t>ной работы включает в себя: вве</w:t>
      </w:r>
      <w:r w:rsidRPr="001D0790">
        <w:rPr>
          <w:rFonts w:ascii="Times New Roman" w:hAnsi="Times New Roman"/>
          <w:sz w:val="24"/>
          <w:szCs w:val="24"/>
        </w:rPr>
        <w:t>дение; теоретическую часть; опытно - экспе</w:t>
      </w:r>
      <w:r w:rsidR="00C91706">
        <w:rPr>
          <w:rFonts w:ascii="Times New Roman" w:hAnsi="Times New Roman"/>
          <w:sz w:val="24"/>
          <w:szCs w:val="24"/>
        </w:rPr>
        <w:t>риментальную часть; выводы и за</w:t>
      </w:r>
      <w:r w:rsidRPr="001D0790">
        <w:rPr>
          <w:rFonts w:ascii="Times New Roman" w:hAnsi="Times New Roman"/>
          <w:sz w:val="24"/>
          <w:szCs w:val="24"/>
        </w:rPr>
        <w:t>ключение, рекомендации относительно возможностей применения полученных результатов; список используемой литературы; приложение.</w:t>
      </w:r>
    </w:p>
    <w:p w:rsidR="001D0790" w:rsidRPr="001D0790" w:rsidRDefault="001D079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По структуре дипломн</w:t>
      </w:r>
      <w:r w:rsidR="003F56B6">
        <w:rPr>
          <w:rFonts w:ascii="Times New Roman" w:hAnsi="Times New Roman"/>
          <w:sz w:val="24"/>
          <w:szCs w:val="24"/>
        </w:rPr>
        <w:t>ой</w:t>
      </w:r>
      <w:r w:rsidRPr="001D0790">
        <w:rPr>
          <w:rFonts w:ascii="Times New Roman" w:hAnsi="Times New Roman"/>
          <w:sz w:val="24"/>
          <w:szCs w:val="24"/>
        </w:rPr>
        <w:t xml:space="preserve"> </w:t>
      </w:r>
      <w:r w:rsidR="003F56B6">
        <w:rPr>
          <w:rFonts w:ascii="Times New Roman" w:hAnsi="Times New Roman"/>
          <w:sz w:val="24"/>
          <w:szCs w:val="24"/>
        </w:rPr>
        <w:t>работы</w:t>
      </w:r>
      <w:r w:rsidRPr="001D0790">
        <w:rPr>
          <w:rFonts w:ascii="Times New Roman" w:hAnsi="Times New Roman"/>
          <w:sz w:val="24"/>
          <w:szCs w:val="24"/>
        </w:rPr>
        <w:t xml:space="preserve"> состоит из теоретической и практической части. В теоретической части дается теоретическое освещение темы на основе анализа имеющейся литературы. Практическая часть может быть представлена методикой, расчетами, анализом эксперимент</w:t>
      </w:r>
      <w:r w:rsidR="00C91706">
        <w:rPr>
          <w:rFonts w:ascii="Times New Roman" w:hAnsi="Times New Roman"/>
          <w:sz w:val="24"/>
          <w:szCs w:val="24"/>
        </w:rPr>
        <w:t>альных данных, продуктом творче</w:t>
      </w:r>
      <w:r w:rsidRPr="001D0790">
        <w:rPr>
          <w:rFonts w:ascii="Times New Roman" w:hAnsi="Times New Roman"/>
          <w:sz w:val="24"/>
          <w:szCs w:val="24"/>
        </w:rPr>
        <w:t>ской  деятельности  в  соответствии  с  видами  профессиональной  деятельности.</w:t>
      </w:r>
    </w:p>
    <w:p w:rsidR="001D0790" w:rsidRPr="001D0790" w:rsidRDefault="001D0790" w:rsidP="00685BBB">
      <w:pPr>
        <w:widowControl w:val="0"/>
        <w:overflowPunct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Содержание теоретической и практической части определяется в зависимости от профиля специальности и темы дипломной работы.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Выполненные квалификационные рабо</w:t>
      </w:r>
      <w:r w:rsidR="00C91706">
        <w:rPr>
          <w:rFonts w:ascii="Times New Roman" w:hAnsi="Times New Roman"/>
          <w:sz w:val="24"/>
          <w:szCs w:val="24"/>
        </w:rPr>
        <w:t>ты рецензируются. Рецензенты вы</w:t>
      </w:r>
      <w:r w:rsidRPr="001D0790">
        <w:rPr>
          <w:rFonts w:ascii="Times New Roman" w:hAnsi="Times New Roman"/>
          <w:sz w:val="24"/>
          <w:szCs w:val="24"/>
        </w:rPr>
        <w:t>пускных квалификационных работ назначают</w:t>
      </w:r>
      <w:r w:rsidR="00C91706">
        <w:rPr>
          <w:rFonts w:ascii="Times New Roman" w:hAnsi="Times New Roman"/>
          <w:sz w:val="24"/>
          <w:szCs w:val="24"/>
        </w:rPr>
        <w:t>ся приказом руководителя образо</w:t>
      </w:r>
      <w:r w:rsidRPr="001D0790">
        <w:rPr>
          <w:rFonts w:ascii="Times New Roman" w:hAnsi="Times New Roman"/>
          <w:sz w:val="24"/>
          <w:szCs w:val="24"/>
        </w:rPr>
        <w:t>вательного учреждения. Содержание рецензии доводится до сведения студента не позднее, чем за день до защиты выпускной</w:t>
      </w:r>
      <w:r w:rsidR="00C91706">
        <w:rPr>
          <w:rFonts w:ascii="Times New Roman" w:hAnsi="Times New Roman"/>
          <w:sz w:val="24"/>
          <w:szCs w:val="24"/>
        </w:rPr>
        <w:t xml:space="preserve"> квалификационной работы. Внесе</w:t>
      </w:r>
      <w:r w:rsidRPr="001D0790">
        <w:rPr>
          <w:rFonts w:ascii="Times New Roman" w:hAnsi="Times New Roman"/>
          <w:sz w:val="24"/>
          <w:szCs w:val="24"/>
        </w:rPr>
        <w:t>ние изменений в выпускную квалификационн</w:t>
      </w:r>
      <w:r w:rsidR="00C91706">
        <w:rPr>
          <w:rFonts w:ascii="Times New Roman" w:hAnsi="Times New Roman"/>
          <w:sz w:val="24"/>
          <w:szCs w:val="24"/>
        </w:rPr>
        <w:t>ую работу после получения рецен</w:t>
      </w:r>
      <w:r w:rsidRPr="001D0790">
        <w:rPr>
          <w:rFonts w:ascii="Times New Roman" w:hAnsi="Times New Roman"/>
          <w:sz w:val="24"/>
          <w:szCs w:val="24"/>
        </w:rPr>
        <w:t>зии не допускается.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19437E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b/>
          <w:bCs/>
          <w:sz w:val="24"/>
          <w:szCs w:val="24"/>
        </w:rPr>
        <w:t>5.3. Организация итоговой государственной аттестации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D0790">
        <w:rPr>
          <w:rFonts w:ascii="Times New Roman" w:hAnsi="Times New Roman"/>
          <w:sz w:val="24"/>
          <w:szCs w:val="24"/>
        </w:rPr>
        <w:t>Организация  государственной  (итоговой</w:t>
      </w:r>
      <w:r w:rsidR="007D0B66">
        <w:rPr>
          <w:rFonts w:ascii="Times New Roman" w:hAnsi="Times New Roman"/>
          <w:sz w:val="24"/>
          <w:szCs w:val="24"/>
        </w:rPr>
        <w:t>)  аттестации  выпускников  осу</w:t>
      </w:r>
      <w:r w:rsidRPr="001D0790">
        <w:rPr>
          <w:rFonts w:ascii="Times New Roman" w:hAnsi="Times New Roman"/>
          <w:sz w:val="24"/>
          <w:szCs w:val="24"/>
        </w:rPr>
        <w:t>ществляется в соответствии с Федеральным з</w:t>
      </w:r>
      <w:r w:rsidR="007D0B66">
        <w:rPr>
          <w:rFonts w:ascii="Times New Roman" w:hAnsi="Times New Roman"/>
          <w:sz w:val="24"/>
          <w:szCs w:val="24"/>
        </w:rPr>
        <w:t>аконом «Об образовании в Россий</w:t>
      </w:r>
      <w:r w:rsidRPr="001D0790">
        <w:rPr>
          <w:rFonts w:ascii="Times New Roman" w:hAnsi="Times New Roman"/>
          <w:sz w:val="24"/>
          <w:szCs w:val="24"/>
        </w:rPr>
        <w:t>ской Федерации» от 29.12.2012 г. № 273-ФЗ; Федеральным государственным стандартом по специальности (профессии); приказом Минобрнауки РФ от 14</w:t>
      </w:r>
      <w:r w:rsidR="007D0B66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июня 2013 г. № 464 «Об утверждении Порядка</w:t>
      </w:r>
      <w:r w:rsidR="007D0B66">
        <w:rPr>
          <w:rFonts w:ascii="Times New Roman" w:hAnsi="Times New Roman"/>
          <w:sz w:val="24"/>
          <w:szCs w:val="24"/>
        </w:rPr>
        <w:t xml:space="preserve"> организации и осуществления об</w:t>
      </w:r>
      <w:r w:rsidRPr="001D0790">
        <w:rPr>
          <w:rFonts w:ascii="Times New Roman" w:hAnsi="Times New Roman"/>
          <w:sz w:val="24"/>
          <w:szCs w:val="24"/>
        </w:rPr>
        <w:t>разовательной деятельности по образовательным программам среднего профессионального  образования»;  приказом  Минобрнауки  РФ  от  16  августа  2013 г.</w:t>
      </w:r>
      <w:r w:rsidR="007D0B66">
        <w:rPr>
          <w:rFonts w:ascii="Times New Roman" w:hAnsi="Times New Roman"/>
          <w:sz w:val="24"/>
          <w:szCs w:val="24"/>
        </w:rPr>
        <w:t xml:space="preserve"> </w:t>
      </w:r>
      <w:r w:rsidRPr="001D0790">
        <w:rPr>
          <w:rFonts w:ascii="Times New Roman" w:hAnsi="Times New Roman"/>
          <w:sz w:val="24"/>
          <w:szCs w:val="24"/>
        </w:rPr>
        <w:t>N 968 "Об утверждении Порядка проведения государственной итоговой аттеста</w:t>
      </w:r>
      <w:bookmarkStart w:id="23" w:name="page95"/>
      <w:bookmarkEnd w:id="23"/>
      <w:r w:rsidRPr="001D0790">
        <w:rPr>
          <w:rFonts w:ascii="Times New Roman" w:hAnsi="Times New Roman"/>
          <w:sz w:val="24"/>
          <w:szCs w:val="24"/>
        </w:rPr>
        <w:t>ции  по  образовательным  программам  средне</w:t>
      </w:r>
      <w:r w:rsidR="007D0B66">
        <w:rPr>
          <w:rFonts w:ascii="Times New Roman" w:hAnsi="Times New Roman"/>
          <w:sz w:val="24"/>
          <w:szCs w:val="24"/>
        </w:rPr>
        <w:t>го  профессионального  образова</w:t>
      </w:r>
      <w:r w:rsidRPr="001D0790">
        <w:rPr>
          <w:rFonts w:ascii="Times New Roman" w:hAnsi="Times New Roman"/>
          <w:sz w:val="24"/>
          <w:szCs w:val="24"/>
        </w:rPr>
        <w:t xml:space="preserve">ния»;  Уставом  </w:t>
      </w:r>
      <w:r w:rsidR="007D0B66">
        <w:rPr>
          <w:rFonts w:ascii="Times New Roman" w:hAnsi="Times New Roman"/>
          <w:sz w:val="24"/>
          <w:szCs w:val="24"/>
        </w:rPr>
        <w:t>СПб ГБ ПОУ «Радиотехнический колледж</w:t>
      </w:r>
      <w:r w:rsidRPr="001D0790">
        <w:rPr>
          <w:rFonts w:ascii="Times New Roman" w:hAnsi="Times New Roman"/>
          <w:sz w:val="24"/>
          <w:szCs w:val="24"/>
        </w:rPr>
        <w:t>»; и н</w:t>
      </w:r>
      <w:r w:rsidR="007D0B66">
        <w:rPr>
          <w:rFonts w:ascii="Times New Roman" w:hAnsi="Times New Roman"/>
          <w:sz w:val="24"/>
          <w:szCs w:val="24"/>
        </w:rPr>
        <w:t>а основе утвержденного локально</w:t>
      </w:r>
      <w:r w:rsidRPr="001D0790">
        <w:rPr>
          <w:rFonts w:ascii="Times New Roman" w:hAnsi="Times New Roman"/>
          <w:sz w:val="24"/>
          <w:szCs w:val="24"/>
        </w:rPr>
        <w:t>го акта «Положение о государственной (ит</w:t>
      </w:r>
      <w:r w:rsidR="007D0B66">
        <w:rPr>
          <w:rFonts w:ascii="Times New Roman" w:hAnsi="Times New Roman"/>
          <w:sz w:val="24"/>
          <w:szCs w:val="24"/>
        </w:rPr>
        <w:t>оговой) аттестации выпускников».</w:t>
      </w: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D0790" w:rsidRPr="001D0790" w:rsidRDefault="001D079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F3ABC" w:rsidRDefault="00EF3ABC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EF3ABC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C229C" w:rsidRDefault="00EF3ABC" w:rsidP="00685BB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РЕСУРСНОЕ ОБЕСПЕЧЕНИЕ ОПОП </w:t>
      </w:r>
    </w:p>
    <w:p w:rsidR="001D0790" w:rsidRPr="008C229C" w:rsidRDefault="00EF3ABC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b/>
          <w:sz w:val="24"/>
          <w:szCs w:val="24"/>
        </w:rPr>
        <w:t>6.1.Кадровое обеспечение</w:t>
      </w:r>
    </w:p>
    <w:p w:rsidR="00EF3ABC" w:rsidRPr="00EF3ABC" w:rsidRDefault="00EF3ABC" w:rsidP="00300F7A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EF3ABC">
        <w:rPr>
          <w:rFonts w:ascii="Times New Roman" w:hAnsi="Times New Roman"/>
          <w:sz w:val="24"/>
          <w:szCs w:val="24"/>
        </w:rPr>
        <w:t>Реализация основной 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программы специальности обеспе</w:t>
      </w:r>
      <w:r w:rsidRPr="00EF3ABC">
        <w:rPr>
          <w:rFonts w:ascii="Times New Roman" w:hAnsi="Times New Roman"/>
          <w:sz w:val="24"/>
          <w:szCs w:val="24"/>
        </w:rPr>
        <w:t>чивается педагогическими кадрами, имеющими</w:t>
      </w:r>
      <w:r>
        <w:rPr>
          <w:rFonts w:ascii="Times New Roman" w:hAnsi="Times New Roman"/>
          <w:sz w:val="24"/>
          <w:szCs w:val="24"/>
        </w:rPr>
        <w:t>, как правило, базовое професси</w:t>
      </w:r>
      <w:r w:rsidRPr="00EF3ABC">
        <w:rPr>
          <w:rFonts w:ascii="Times New Roman" w:hAnsi="Times New Roman"/>
          <w:sz w:val="24"/>
          <w:szCs w:val="24"/>
        </w:rPr>
        <w:t>ональное высшее образование, соответствующее профилю п</w:t>
      </w:r>
      <w:r>
        <w:rPr>
          <w:rFonts w:ascii="Times New Roman" w:hAnsi="Times New Roman"/>
          <w:sz w:val="24"/>
          <w:szCs w:val="24"/>
        </w:rPr>
        <w:t>реподаваемой дис</w:t>
      </w:r>
      <w:r w:rsidRPr="00EF3ABC">
        <w:rPr>
          <w:rFonts w:ascii="Times New Roman" w:hAnsi="Times New Roman"/>
          <w:sz w:val="24"/>
          <w:szCs w:val="24"/>
        </w:rPr>
        <w:t>циплины, ПМ и систематически занимающиеся научно-методической деятельностью. Опыт деятельности в органи</w:t>
      </w:r>
      <w:r>
        <w:rPr>
          <w:rFonts w:ascii="Times New Roman" w:hAnsi="Times New Roman"/>
          <w:sz w:val="24"/>
          <w:szCs w:val="24"/>
        </w:rPr>
        <w:t>зациях соответствующей професси</w:t>
      </w:r>
      <w:r w:rsidRPr="00EF3ABC">
        <w:rPr>
          <w:rFonts w:ascii="Times New Roman" w:hAnsi="Times New Roman"/>
          <w:sz w:val="24"/>
          <w:szCs w:val="24"/>
        </w:rPr>
        <w:t>ональной сферы является обязательным для преподавателей, отвечающих за освоение обучающимися профессионального цикла.</w:t>
      </w:r>
    </w:p>
    <w:p w:rsidR="00F00FBB" w:rsidRDefault="00F00FBB" w:rsidP="00300F7A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EF3ABC" w:rsidRPr="00F00FBB" w:rsidRDefault="00F00FBB" w:rsidP="00300F7A">
      <w:pPr>
        <w:widowControl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Доля штатных преподавателей, реализующих дисциплины и модули профессионального цикла составляет примерно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00FBB">
        <w:rPr>
          <w:rFonts w:ascii="Times New Roman" w:hAnsi="Times New Roman" w:cs="Times New Roman"/>
          <w:sz w:val="24"/>
          <w:szCs w:val="24"/>
        </w:rPr>
        <w:t>4%. Педагогические кадры, осуществляющие руководство практикой имеют опыт деятельности в организациях соответствующей профессиональной сферы и проходят стажировку в профильных организациях не реже 1 раза в 3 года</w:t>
      </w:r>
    </w:p>
    <w:p w:rsidR="00EF3ABC" w:rsidRPr="00EF3ABC" w:rsidRDefault="00EF3ABC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229C" w:rsidRDefault="008C229C" w:rsidP="00300F7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29C">
        <w:rPr>
          <w:rFonts w:ascii="Times New Roman" w:eastAsia="Times New Roman" w:hAnsi="Times New Roman" w:cs="Times New Roman"/>
          <w:b/>
          <w:sz w:val="24"/>
          <w:szCs w:val="24"/>
        </w:rPr>
        <w:t>6.2.Учебно-методическое и информационное обеспечение образовательного процесса</w:t>
      </w:r>
    </w:p>
    <w:p w:rsidR="008C229C" w:rsidRPr="008C229C" w:rsidRDefault="008C229C" w:rsidP="00685BBB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обеспечивается учебно-методической документацией и учебно-методическими комплексами по всем учебным дисциплинам и профессиональным модулям.</w:t>
      </w:r>
    </w:p>
    <w:p w:rsidR="008C229C" w:rsidRPr="008C229C" w:rsidRDefault="008C229C" w:rsidP="00685BBB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Внеаудиторная работа обучающихся сопровождается методическим обеспечением и обоснованием времени, затрачиваемого на её выполнение. Во всех</w:t>
      </w:r>
      <w:bookmarkStart w:id="24" w:name="page99"/>
      <w:bookmarkEnd w:id="24"/>
      <w:r>
        <w:rPr>
          <w:rFonts w:ascii="Times New Roman" w:hAnsi="Times New Roman"/>
          <w:sz w:val="24"/>
          <w:szCs w:val="24"/>
        </w:rPr>
        <w:t xml:space="preserve"> </w:t>
      </w:r>
      <w:r w:rsidRPr="008C229C">
        <w:rPr>
          <w:rFonts w:ascii="Times New Roman" w:hAnsi="Times New Roman"/>
          <w:sz w:val="24"/>
          <w:szCs w:val="24"/>
        </w:rPr>
        <w:t>учебно-методических комплексах, существуют разделы, содержащие рекоменда</w:t>
      </w:r>
      <w:r>
        <w:rPr>
          <w:rFonts w:ascii="Times New Roman" w:hAnsi="Times New Roman"/>
          <w:sz w:val="24"/>
          <w:szCs w:val="24"/>
        </w:rPr>
        <w:t xml:space="preserve">ции для организации </w:t>
      </w:r>
      <w:r w:rsidRPr="008C229C">
        <w:rPr>
          <w:rFonts w:ascii="Times New Roman" w:hAnsi="Times New Roman"/>
          <w:sz w:val="24"/>
          <w:szCs w:val="24"/>
        </w:rPr>
        <w:t>самостоятельной работы студентов.</w:t>
      </w: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ind w:left="680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Структура УМК специальности:</w:t>
      </w:r>
    </w:p>
    <w:p w:rsidR="008C229C" w:rsidRPr="008C229C" w:rsidRDefault="008C229C" w:rsidP="00296A8E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учебно-методические комплексы профессиональных модулей; </w:t>
      </w:r>
    </w:p>
    <w:p w:rsidR="008C229C" w:rsidRPr="008C229C" w:rsidRDefault="008C229C" w:rsidP="00296A8E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учебно-методические комплексы дисциплин; </w:t>
      </w:r>
    </w:p>
    <w:p w:rsidR="008C229C" w:rsidRPr="008C229C" w:rsidRDefault="008C229C" w:rsidP="00296A8E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учебно-методические комплексы текущего контроля и промежуточной аттестации (фонды оценочных средств);</w:t>
      </w:r>
    </w:p>
    <w:p w:rsidR="008C229C" w:rsidRPr="008C229C" w:rsidRDefault="008C229C" w:rsidP="00296A8E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учебно-методические комплексы курсовых работ; </w:t>
      </w:r>
    </w:p>
    <w:p w:rsidR="008C229C" w:rsidRPr="008C229C" w:rsidRDefault="008C229C" w:rsidP="00296A8E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учебно-методические комплексы учебной и производственной практики (по профилю специальности);</w:t>
      </w:r>
    </w:p>
    <w:p w:rsidR="008C229C" w:rsidRPr="008C229C" w:rsidRDefault="008C229C" w:rsidP="00296A8E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учебно-методический комплекс преддипломной практики; </w:t>
      </w:r>
    </w:p>
    <w:p w:rsidR="008C229C" w:rsidRPr="008C229C" w:rsidRDefault="008C229C" w:rsidP="00296A8E">
      <w:pPr>
        <w:widowControl w:val="0"/>
        <w:numPr>
          <w:ilvl w:val="0"/>
          <w:numId w:val="1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учебно-методические  комплексы  самостоятельной  (внеаудиторной) работы студентов;</w:t>
      </w:r>
    </w:p>
    <w:p w:rsidR="008C229C" w:rsidRPr="008C229C" w:rsidRDefault="008C229C" w:rsidP="00296A8E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</w:t>
      </w:r>
      <w:r>
        <w:rPr>
          <w:rFonts w:ascii="Times New Roman" w:hAnsi="Times New Roman"/>
          <w:sz w:val="24"/>
          <w:szCs w:val="24"/>
        </w:rPr>
        <w:t xml:space="preserve">ие комплексы государственной (итоговой) </w:t>
      </w:r>
      <w:r w:rsidRPr="008C229C">
        <w:rPr>
          <w:rFonts w:ascii="Times New Roman" w:hAnsi="Times New Roman"/>
          <w:sz w:val="24"/>
          <w:szCs w:val="24"/>
        </w:rPr>
        <w:t>аттестации (дипломной работы);</w:t>
      </w:r>
    </w:p>
    <w:p w:rsidR="008C229C" w:rsidRPr="008C229C" w:rsidRDefault="008C229C" w:rsidP="00296A8E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учебники, учебные и учебно-методические пособия, практикумы, рабочие тетради и др.</w:t>
      </w: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ind w:left="680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УМК учебной дисциплины имеет следующую структуру:</w:t>
      </w:r>
    </w:p>
    <w:p w:rsidR="008C229C" w:rsidRPr="008C229C" w:rsidRDefault="008C229C" w:rsidP="00296A8E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 xml:space="preserve">рабочая программа учебной дисциплины; </w:t>
      </w:r>
    </w:p>
    <w:p w:rsidR="008C229C" w:rsidRPr="008C229C" w:rsidRDefault="008C229C" w:rsidP="00296A8E">
      <w:pPr>
        <w:widowControl w:val="0"/>
        <w:numPr>
          <w:ilvl w:val="0"/>
          <w:numId w:val="1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lastRenderedPageBreak/>
        <w:t>материалы, устанавливающие содержание и порядок проведения текущего  контроля  знаний,  промежуточной  аттестации  (фонды  оценочных</w:t>
      </w:r>
      <w:r>
        <w:rPr>
          <w:rFonts w:eastAsia="SimSun" w:cs="SimSun"/>
          <w:sz w:val="24"/>
          <w:szCs w:val="24"/>
        </w:rPr>
        <w:t xml:space="preserve"> </w:t>
      </w:r>
      <w:r w:rsidRPr="008C229C">
        <w:rPr>
          <w:rFonts w:ascii="Times New Roman" w:hAnsi="Times New Roman"/>
          <w:sz w:val="24"/>
          <w:szCs w:val="24"/>
        </w:rPr>
        <w:t>средств);</w:t>
      </w:r>
    </w:p>
    <w:p w:rsidR="008C229C" w:rsidRPr="008C229C" w:rsidRDefault="008C229C" w:rsidP="00296A8E">
      <w:pPr>
        <w:widowControl w:val="0"/>
        <w:numPr>
          <w:ilvl w:val="0"/>
          <w:numId w:val="1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учебно-методическая литература: методические указания для теоретических и практических занятий для преподавателей и студентов, методические указания по организации самостоятельной работы студентов, методические разработки, рабочие тетради и др.;</w:t>
      </w: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29C" w:rsidRPr="008C229C" w:rsidRDefault="008C229C" w:rsidP="00300F7A">
      <w:pPr>
        <w:widowControl w:val="0"/>
        <w:autoSpaceDE w:val="0"/>
        <w:autoSpaceDN w:val="0"/>
        <w:adjustRightInd w:val="0"/>
        <w:spacing w:after="0"/>
        <w:ind w:left="680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УМК профессионального модуля включает:</w:t>
      </w:r>
    </w:p>
    <w:p w:rsidR="008C229C" w:rsidRPr="008C229C" w:rsidRDefault="008C229C" w:rsidP="00296A8E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bookmarkStart w:id="25" w:name="page101"/>
      <w:bookmarkEnd w:id="25"/>
      <w:r w:rsidRPr="008C229C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модуля; </w:t>
      </w:r>
    </w:p>
    <w:p w:rsidR="008C229C" w:rsidRPr="008C229C" w:rsidRDefault="008C229C" w:rsidP="00296A8E">
      <w:pPr>
        <w:widowControl w:val="0"/>
        <w:numPr>
          <w:ilvl w:val="0"/>
          <w:numId w:val="1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материалы, устанавливающие содержание и порядок проведения текущего контроля знаний, промежуточной аттестации (фонды оценочных средств), порядок контроля и оценки сформированности профессиональных компетенций для экзамена квалификационного и др.;</w:t>
      </w:r>
    </w:p>
    <w:p w:rsidR="008C229C" w:rsidRPr="008C229C" w:rsidRDefault="008C229C" w:rsidP="00296A8E">
      <w:pPr>
        <w:widowControl w:val="0"/>
        <w:numPr>
          <w:ilvl w:val="0"/>
          <w:numId w:val="1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/>
        <w:ind w:left="1420" w:hanging="454"/>
        <w:jc w:val="both"/>
        <w:rPr>
          <w:rFonts w:ascii="SimSun" w:eastAsia="SimSun" w:hAnsi="Times New Roman" w:cs="SimSu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учебно-методическая литература: методические указания для теоретических занятий, методические указания по выполнению лабораторных и практических занятий, методические указания по организации и проведению учебной и производственной (по профилю специальности) практик, рекомендации по выполнению курсового проекта (работы), методические рекомендации и указания по организации самостоятельной работы студентов, методические разработки, рабочие тетради и др.;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left="1276" w:hanging="425"/>
        <w:jc w:val="both"/>
        <w:rPr>
          <w:rFonts w:ascii="Times New Roman" w:hAnsi="Times New Roman"/>
          <w:sz w:val="24"/>
          <w:szCs w:val="24"/>
        </w:rPr>
      </w:pP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Реализация основной профессиональной образовательной программы обеспечивается доступом каждого обучающе</w:t>
      </w:r>
      <w:r>
        <w:rPr>
          <w:rFonts w:ascii="Times New Roman" w:hAnsi="Times New Roman"/>
          <w:sz w:val="24"/>
          <w:szCs w:val="24"/>
        </w:rPr>
        <w:t>гося к базам данных и библиотеч</w:t>
      </w:r>
      <w:r w:rsidRPr="008C229C">
        <w:rPr>
          <w:rFonts w:ascii="Times New Roman" w:hAnsi="Times New Roman"/>
          <w:sz w:val="24"/>
          <w:szCs w:val="24"/>
        </w:rPr>
        <w:t>ным фондам, сформированным по полному перечню дисциплин. Во время самостоятельной подготовки обучающиеся обеспечиваются доступом к сети Интернет.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Каждый обучающийся по основной профессиональной образовательной программе обеспечен не менее чем одним учебным печатным или электронным изданием по каждой дисциплине профессионального цикла и одним учебно-методическим печатным или электронным изданием по каждому междисциплинарному курсу, входящему в образовательную программу.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циклов, изданной за последние 5 лет.</w:t>
      </w:r>
    </w:p>
    <w:p w:rsidR="008C229C" w:rsidRPr="008C229C" w:rsidRDefault="008C229C" w:rsidP="00300F7A">
      <w:pPr>
        <w:widowControl w:val="0"/>
        <w:overflowPunct w:val="0"/>
        <w:autoSpaceDE w:val="0"/>
        <w:autoSpaceDN w:val="0"/>
        <w:adjustRightInd w:val="0"/>
        <w:spacing w:after="0"/>
        <w:ind w:firstLine="689"/>
        <w:jc w:val="both"/>
        <w:rPr>
          <w:rFonts w:ascii="Times New Roman" w:hAnsi="Times New Roman"/>
          <w:sz w:val="24"/>
          <w:szCs w:val="24"/>
        </w:rPr>
      </w:pPr>
      <w:bookmarkStart w:id="26" w:name="page103"/>
      <w:bookmarkEnd w:id="26"/>
      <w:r w:rsidRPr="008C229C">
        <w:rPr>
          <w:rFonts w:ascii="Times New Roman" w:hAnsi="Times New Roman"/>
          <w:sz w:val="24"/>
          <w:szCs w:val="24"/>
        </w:rPr>
        <w:t>Фонд дополнительной литературы поми</w:t>
      </w:r>
      <w:r w:rsidR="008C2CEA">
        <w:rPr>
          <w:rFonts w:ascii="Times New Roman" w:hAnsi="Times New Roman"/>
          <w:sz w:val="24"/>
          <w:szCs w:val="24"/>
        </w:rPr>
        <w:t xml:space="preserve">мо учебной включает официальные </w:t>
      </w:r>
      <w:r w:rsidRPr="008C229C">
        <w:rPr>
          <w:rFonts w:ascii="Times New Roman" w:hAnsi="Times New Roman"/>
          <w:sz w:val="24"/>
          <w:szCs w:val="24"/>
        </w:rPr>
        <w:t>справочно-библиографические и периодические</w:t>
      </w:r>
      <w:r w:rsidR="008C2CEA">
        <w:rPr>
          <w:rFonts w:ascii="Times New Roman" w:hAnsi="Times New Roman"/>
          <w:sz w:val="24"/>
          <w:szCs w:val="24"/>
        </w:rPr>
        <w:t xml:space="preserve"> издания в расчете 1-2 экземпля</w:t>
      </w:r>
      <w:r w:rsidRPr="008C229C">
        <w:rPr>
          <w:rFonts w:ascii="Times New Roman" w:hAnsi="Times New Roman"/>
          <w:sz w:val="24"/>
          <w:szCs w:val="24"/>
        </w:rPr>
        <w:t>ра на каждых 100 обучающихся.</w:t>
      </w:r>
    </w:p>
    <w:p w:rsidR="00685BBB" w:rsidRDefault="008C229C" w:rsidP="00DB6554">
      <w:pPr>
        <w:widowControl w:val="0"/>
        <w:overflowPunct w:val="0"/>
        <w:autoSpaceDE w:val="0"/>
        <w:autoSpaceDN w:val="0"/>
        <w:adjustRightInd w:val="0"/>
        <w:spacing w:after="0"/>
        <w:ind w:firstLine="689"/>
        <w:rPr>
          <w:rFonts w:ascii="Times New Roman" w:hAnsi="Times New Roman"/>
          <w:sz w:val="24"/>
          <w:szCs w:val="24"/>
        </w:rPr>
      </w:pPr>
      <w:r w:rsidRPr="008C229C">
        <w:rPr>
          <w:rFonts w:ascii="Times New Roman" w:hAnsi="Times New Roman"/>
          <w:sz w:val="24"/>
          <w:szCs w:val="24"/>
        </w:rPr>
        <w:t>Образовательное учреждение предоставляет обучающимся возможность оперативного обмена информацией с отече</w:t>
      </w:r>
      <w:r w:rsidR="008C2CEA">
        <w:rPr>
          <w:rFonts w:ascii="Times New Roman" w:hAnsi="Times New Roman"/>
          <w:sz w:val="24"/>
          <w:szCs w:val="24"/>
        </w:rPr>
        <w:t>ственными образовательными учре</w:t>
      </w:r>
      <w:r w:rsidRPr="008C229C">
        <w:rPr>
          <w:rFonts w:ascii="Times New Roman" w:hAnsi="Times New Roman"/>
          <w:sz w:val="24"/>
          <w:szCs w:val="24"/>
        </w:rPr>
        <w:t>ждениями, организациями и доступ к современным профессиональным базам данных и информационным ресурсам сети Интернет,</w:t>
      </w:r>
      <w:r w:rsidR="008C2CEA">
        <w:rPr>
          <w:rFonts w:ascii="Times New Roman" w:hAnsi="Times New Roman"/>
          <w:sz w:val="24"/>
          <w:szCs w:val="24"/>
        </w:rPr>
        <w:t xml:space="preserve"> обеспечен доступ к биб</w:t>
      </w:r>
      <w:r w:rsidRPr="008C229C">
        <w:rPr>
          <w:rFonts w:ascii="Times New Roman" w:hAnsi="Times New Roman"/>
          <w:sz w:val="24"/>
          <w:szCs w:val="24"/>
        </w:rPr>
        <w:t>лиотечным фондам</w:t>
      </w:r>
      <w:r w:rsidR="007234F0">
        <w:rPr>
          <w:rFonts w:ascii="Times New Roman" w:hAnsi="Times New Roman"/>
          <w:sz w:val="24"/>
          <w:szCs w:val="24"/>
        </w:rPr>
        <w:t>.</w:t>
      </w:r>
    </w:p>
    <w:p w:rsidR="00E9351A" w:rsidRPr="008C229C" w:rsidRDefault="00E9351A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C229C" w:rsidRPr="00723EDC" w:rsidRDefault="00723EDC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23EDC">
        <w:rPr>
          <w:rFonts w:ascii="Times New Roman" w:hAnsi="Times New Roman"/>
          <w:b/>
          <w:bCs/>
          <w:sz w:val="24"/>
          <w:szCs w:val="24"/>
        </w:rPr>
        <w:t>6.3. Материально-техническое обеспечение образовательного процесса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Для реализации ОПОП по специальности </w:t>
      </w:r>
      <w:r w:rsidRPr="00F00FBB">
        <w:rPr>
          <w:rFonts w:ascii="Times New Roman" w:hAnsi="Times New Roman" w:cs="Times New Roman"/>
          <w:sz w:val="24"/>
          <w:szCs w:val="24"/>
          <w:u w:val="single"/>
        </w:rPr>
        <w:t>09.02.0</w:t>
      </w:r>
      <w:r w:rsidR="00784A3F">
        <w:rPr>
          <w:rFonts w:ascii="Times New Roman" w:hAnsi="Times New Roman" w:cs="Times New Roman"/>
          <w:sz w:val="24"/>
          <w:szCs w:val="24"/>
          <w:u w:val="single"/>
        </w:rPr>
        <w:t>3. Программирование в компьютерных системах</w:t>
      </w:r>
      <w:r w:rsidRPr="00F00FBB">
        <w:rPr>
          <w:rFonts w:ascii="Times New Roman" w:hAnsi="Times New Roman" w:cs="Times New Roman"/>
          <w:sz w:val="24"/>
          <w:szCs w:val="24"/>
        </w:rPr>
        <w:t xml:space="preserve"> в колледже создана материально-техническая база, обеспечивающая проведение всех видов занятий учебных дисциплин и профессиональных </w:t>
      </w:r>
      <w:r w:rsidRPr="00F00FBB">
        <w:rPr>
          <w:rFonts w:ascii="Times New Roman" w:hAnsi="Times New Roman" w:cs="Times New Roman"/>
          <w:sz w:val="24"/>
          <w:szCs w:val="24"/>
        </w:rPr>
        <w:lastRenderedPageBreak/>
        <w:t xml:space="preserve">модулей, включающих междисциплинарные курсы, проведение лабораторных работ, практических занятий, учебной практики (производственное обучение), предусмотренных учебным планом </w:t>
      </w:r>
      <w:r>
        <w:rPr>
          <w:rFonts w:ascii="Times New Roman" w:hAnsi="Times New Roman" w:cs="Times New Roman"/>
          <w:sz w:val="24"/>
          <w:szCs w:val="24"/>
        </w:rPr>
        <w:t>колледжа</w:t>
      </w:r>
      <w:r w:rsidRPr="00F00FBB">
        <w:rPr>
          <w:rFonts w:ascii="Times New Roman" w:hAnsi="Times New Roman" w:cs="Times New Roman"/>
          <w:sz w:val="24"/>
          <w:szCs w:val="24"/>
        </w:rPr>
        <w:t xml:space="preserve"> и соответствующей действующим санитарным и противопожарным правилам и нормам.</w:t>
      </w:r>
      <w:r w:rsidR="003F56B6">
        <w:rPr>
          <w:rFonts w:ascii="Times New Roman" w:hAnsi="Times New Roman" w:cs="Times New Roman"/>
          <w:sz w:val="24"/>
          <w:szCs w:val="24"/>
        </w:rPr>
        <w:t xml:space="preserve"> </w:t>
      </w:r>
      <w:r w:rsidR="003F56B6" w:rsidRPr="003F56B6">
        <w:rPr>
          <w:rFonts w:ascii="Times New Roman" w:hAnsi="Times New Roman" w:cs="Times New Roman"/>
          <w:sz w:val="24"/>
          <w:szCs w:val="24"/>
          <w:highlight w:val="yellow"/>
        </w:rPr>
        <w:t>Заключены сетевые договора на реализацию образовательных программ с использованием лаборатор</w:t>
      </w:r>
      <w:r w:rsidR="003F56B6">
        <w:rPr>
          <w:rFonts w:ascii="Times New Roman" w:hAnsi="Times New Roman" w:cs="Times New Roman"/>
          <w:sz w:val="24"/>
          <w:szCs w:val="24"/>
        </w:rPr>
        <w:t xml:space="preserve">ий, полигонов и мастерских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Реализация ОПОП подготовки техников осуществляется в учебном корпусе, подключенном к глобальной информационной сети «Интернет».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>Для реализации ОПОП специальности имеются: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00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F00FBB">
        <w:rPr>
          <w:rFonts w:ascii="Times New Roman" w:hAnsi="Times New Roman" w:cs="Times New Roman"/>
          <w:sz w:val="24"/>
          <w:szCs w:val="24"/>
        </w:rPr>
        <w:t>компьютерны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00FB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00FBB">
        <w:rPr>
          <w:rFonts w:ascii="Times New Roman" w:hAnsi="Times New Roman" w:cs="Times New Roman"/>
          <w:sz w:val="24"/>
          <w:szCs w:val="24"/>
        </w:rPr>
        <w:t xml:space="preserve"> общего пользования с подключением к Интернет для работы одной группы одновременно;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>специализированные компьютерные классы для организации учебных занятий по различным курсам, состоящих из 15 компьютеров, с подключенным к ним периферийным устройством и оборудо</w:t>
      </w:r>
      <w:r>
        <w:rPr>
          <w:rFonts w:ascii="Times New Roman" w:hAnsi="Times New Roman" w:cs="Times New Roman"/>
          <w:sz w:val="24"/>
          <w:szCs w:val="24"/>
        </w:rPr>
        <w:t>ванием (мультимедийный проектор</w:t>
      </w:r>
      <w:r w:rsidRPr="00F00FB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>аппаратурное и программное обеспечение (и соответствующие методические материалы) различных курсов и практикумов по специальности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  <w:r w:rsidRPr="00F00FBB">
        <w:rPr>
          <w:rFonts w:ascii="Times New Roman" w:hAnsi="Times New Roman" w:cs="Times New Roman"/>
          <w:sz w:val="24"/>
          <w:szCs w:val="24"/>
        </w:rPr>
        <w:t xml:space="preserve"> обеспечен необходимым комплектом лицензионного программного обеспечения.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 xml:space="preserve">Перечень лабораторий, мастерских и других помещений, используемых для организации учебного процесса по ОПОП </w:t>
      </w:r>
    </w:p>
    <w:p w:rsidR="00F00FBB" w:rsidRP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8C">
        <w:rPr>
          <w:rFonts w:ascii="Times New Roman" w:hAnsi="Times New Roman" w:cs="Times New Roman"/>
          <w:b/>
          <w:sz w:val="24"/>
          <w:szCs w:val="24"/>
        </w:rPr>
        <w:t xml:space="preserve">Кабинеты: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6554" w:rsidRPr="00F00FBB">
        <w:rPr>
          <w:rFonts w:ascii="Times New Roman" w:hAnsi="Times New Roman" w:cs="Times New Roman"/>
          <w:sz w:val="24"/>
          <w:szCs w:val="24"/>
        </w:rPr>
        <w:t xml:space="preserve">Социально-экономических дисциплин 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FBB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</w:p>
    <w:p w:rsidR="00F00FBB" w:rsidRDefault="00F00FBB" w:rsidP="00DB6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6554">
        <w:rPr>
          <w:rFonts w:ascii="Times New Roman" w:hAnsi="Times New Roman" w:cs="Times New Roman"/>
          <w:sz w:val="24"/>
          <w:szCs w:val="24"/>
        </w:rPr>
        <w:t>Математических дисциплин</w:t>
      </w:r>
    </w:p>
    <w:p w:rsidR="00F00FBB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6554">
        <w:rPr>
          <w:rFonts w:ascii="Times New Roman" w:hAnsi="Times New Roman" w:cs="Times New Roman"/>
          <w:sz w:val="24"/>
          <w:szCs w:val="24"/>
        </w:rPr>
        <w:t>Стандартизации и сертификации</w:t>
      </w:r>
      <w:r w:rsidRPr="00F00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88C" w:rsidRDefault="00F00FBB" w:rsidP="00DB65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6554">
        <w:rPr>
          <w:rFonts w:ascii="Times New Roman" w:hAnsi="Times New Roman" w:cs="Times New Roman"/>
          <w:sz w:val="24"/>
          <w:szCs w:val="24"/>
        </w:rPr>
        <w:t>Экономика и менеджмента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Безопасности жизнедеятельности </w:t>
      </w:r>
    </w:p>
    <w:p w:rsidR="0060388C" w:rsidRP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88C">
        <w:rPr>
          <w:rFonts w:ascii="Times New Roman" w:hAnsi="Times New Roman" w:cs="Times New Roman"/>
          <w:b/>
          <w:sz w:val="24"/>
          <w:szCs w:val="24"/>
        </w:rPr>
        <w:t xml:space="preserve">Лаборатории: </w:t>
      </w:r>
    </w:p>
    <w:p w:rsidR="00DB6554" w:rsidRPr="00DB6554" w:rsidRDefault="00DB6554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554">
        <w:rPr>
          <w:rFonts w:ascii="Times New Roman" w:hAnsi="Times New Roman" w:cs="Times New Roman"/>
          <w:sz w:val="24"/>
          <w:szCs w:val="24"/>
        </w:rPr>
        <w:t>- технологии и разработки баз данных</w:t>
      </w:r>
    </w:p>
    <w:p w:rsidR="00DB6554" w:rsidRDefault="00DB6554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5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системного и прикладного программирования</w:t>
      </w:r>
    </w:p>
    <w:p w:rsidR="00DB6554" w:rsidRDefault="00DB6554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информационно-коммуникационных систем</w:t>
      </w:r>
    </w:p>
    <w:p w:rsidR="00DB6554" w:rsidRPr="00DB6554" w:rsidRDefault="00DB6554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проектной деятельностью</w:t>
      </w:r>
    </w:p>
    <w:p w:rsidR="0060388C" w:rsidRPr="0060388C" w:rsidRDefault="00DB6554" w:rsidP="00300F7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Полигоны</w:t>
      </w:r>
      <w:r w:rsidR="00F00FBB" w:rsidRPr="0060388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0388C" w:rsidRDefault="00F00FBB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FBB">
        <w:rPr>
          <w:rFonts w:ascii="Times New Roman" w:hAnsi="Times New Roman" w:cs="Times New Roman"/>
          <w:sz w:val="24"/>
          <w:szCs w:val="24"/>
        </w:rPr>
        <w:t>1 .</w:t>
      </w:r>
      <w:r w:rsidR="00DB6554">
        <w:rPr>
          <w:rFonts w:ascii="Times New Roman" w:hAnsi="Times New Roman" w:cs="Times New Roman"/>
          <w:sz w:val="24"/>
          <w:szCs w:val="24"/>
        </w:rPr>
        <w:t>Вычислительной техники</w:t>
      </w:r>
    </w:p>
    <w:p w:rsidR="0060388C" w:rsidRDefault="0060388C" w:rsidP="00300F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6554">
        <w:rPr>
          <w:rFonts w:ascii="Times New Roman" w:hAnsi="Times New Roman" w:cs="Times New Roman"/>
          <w:sz w:val="24"/>
          <w:szCs w:val="24"/>
        </w:rPr>
        <w:t xml:space="preserve"> Учебные базы практик</w:t>
      </w:r>
      <w:r w:rsidR="00F00FBB" w:rsidRPr="00F00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88C" w:rsidRPr="00DB6554" w:rsidRDefault="00DB6554" w:rsidP="00DB65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00FBB" w:rsidRPr="00DB6554">
        <w:rPr>
          <w:rFonts w:ascii="Times New Roman" w:hAnsi="Times New Roman" w:cs="Times New Roman"/>
          <w:b/>
          <w:sz w:val="24"/>
          <w:szCs w:val="24"/>
        </w:rPr>
        <w:t>Тренажеры, тренажерные комплексы</w:t>
      </w:r>
      <w:r w:rsidR="00F00FBB" w:rsidRPr="00DB65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388C" w:rsidRDefault="00F00FBB" w:rsidP="00300F7A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1 .Тренажерный зал общефизической подготовки</w:t>
      </w:r>
    </w:p>
    <w:p w:rsidR="0060388C" w:rsidRDefault="00F00FBB" w:rsidP="00300F7A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2 .Спортивный зал; </w:t>
      </w:r>
    </w:p>
    <w:p w:rsidR="008C229C" w:rsidRPr="0060388C" w:rsidRDefault="0060388C" w:rsidP="00300F7A">
      <w:pPr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0FBB" w:rsidRPr="0060388C">
        <w:rPr>
          <w:rFonts w:ascii="Times New Roman" w:hAnsi="Times New Roman" w:cs="Times New Roman"/>
          <w:sz w:val="24"/>
          <w:szCs w:val="24"/>
        </w:rPr>
        <w:t xml:space="preserve"> .Библиотека, читальный зал с выходом в сеть Интернет.</w:t>
      </w:r>
    </w:p>
    <w:p w:rsidR="008C229C" w:rsidRDefault="008C229C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0388C" w:rsidRPr="00C646E9" w:rsidRDefault="0060388C" w:rsidP="0019437E">
      <w:pPr>
        <w:widowControl w:val="0"/>
        <w:overflowPunct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C646E9">
        <w:rPr>
          <w:rFonts w:ascii="Times New Roman" w:hAnsi="Times New Roman" w:cs="Times New Roman"/>
          <w:b/>
          <w:bCs/>
          <w:sz w:val="24"/>
          <w:szCs w:val="24"/>
        </w:rPr>
        <w:t xml:space="preserve">6.4. Условия реализации профессионального модуля «Выполнение работ по профессии </w:t>
      </w:r>
      <w:r w:rsidR="00DB6554" w:rsidRPr="00C646E9">
        <w:rPr>
          <w:rFonts w:ascii="Times New Roman" w:hAnsi="Times New Roman" w:cs="Times New Roman"/>
          <w:b/>
          <w:bCs/>
          <w:sz w:val="24"/>
          <w:szCs w:val="24"/>
        </w:rPr>
        <w:t>16199</w:t>
      </w:r>
      <w:r w:rsidRPr="00C64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554" w:rsidRPr="00C646E9">
        <w:rPr>
          <w:rFonts w:ascii="Times New Roman" w:hAnsi="Times New Roman" w:cs="Times New Roman"/>
          <w:b/>
          <w:bCs/>
          <w:sz w:val="24"/>
          <w:szCs w:val="24"/>
        </w:rPr>
        <w:t>Оператор электронно-вычислительных и вычислительных машин"</w:t>
      </w:r>
      <w:r w:rsidRPr="00C646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0388C" w:rsidRPr="0060388C" w:rsidRDefault="0060388C" w:rsidP="00DB655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46E9">
        <w:rPr>
          <w:rFonts w:ascii="Times New Roman" w:hAnsi="Times New Roman" w:cs="Times New Roman"/>
          <w:sz w:val="24"/>
          <w:szCs w:val="24"/>
        </w:rPr>
        <w:t>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модуль ПМ.04 </w:t>
      </w:r>
      <w:r w:rsidRPr="0060388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ыполнение работ по одной или не</w:t>
      </w:r>
      <w:r w:rsidRPr="0060388C">
        <w:rPr>
          <w:rFonts w:ascii="Times New Roman" w:hAnsi="Times New Roman" w:cs="Times New Roman"/>
          <w:sz w:val="24"/>
          <w:szCs w:val="24"/>
        </w:rPr>
        <w:t>скольким профессиям рабочих, должностям служащих является обязательным элементом ОПОП и должен быть реализован</w:t>
      </w:r>
      <w:r>
        <w:rPr>
          <w:rFonts w:ascii="Times New Roman" w:hAnsi="Times New Roman" w:cs="Times New Roman"/>
          <w:sz w:val="24"/>
          <w:szCs w:val="24"/>
        </w:rPr>
        <w:t xml:space="preserve"> в рамках объемов времени, отведенных на</w:t>
      </w:r>
      <w:r w:rsidRPr="0060388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своение  программы  на основе ФГОС СПО по </w:t>
      </w:r>
      <w:r w:rsidRPr="0060388C">
        <w:rPr>
          <w:rFonts w:ascii="Times New Roman" w:hAnsi="Times New Roman" w:cs="Times New Roman"/>
          <w:sz w:val="24"/>
          <w:szCs w:val="24"/>
        </w:rPr>
        <w:t>специальности</w:t>
      </w:r>
      <w:r w:rsidR="00DB6554">
        <w:rPr>
          <w:rFonts w:ascii="Times New Roman" w:hAnsi="Times New Roman" w:cs="Times New Roman"/>
          <w:sz w:val="24"/>
          <w:szCs w:val="24"/>
        </w:rPr>
        <w:t xml:space="preserve"> </w:t>
      </w:r>
      <w:r w:rsidR="00DB6554" w:rsidRPr="00DB6554">
        <w:rPr>
          <w:rFonts w:ascii="Times New Roman" w:hAnsi="Times New Roman" w:cs="Times New Roman"/>
          <w:sz w:val="24"/>
          <w:szCs w:val="24"/>
          <w:u w:val="single"/>
        </w:rPr>
        <w:t>09.02.03</w:t>
      </w:r>
      <w:r w:rsidRPr="00DB65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554" w:rsidRPr="00DB6554">
        <w:rPr>
          <w:rFonts w:ascii="Times New Roman" w:hAnsi="Times New Roman" w:cs="Times New Roman"/>
          <w:sz w:val="24"/>
          <w:szCs w:val="24"/>
          <w:u w:val="single"/>
        </w:rPr>
        <w:t xml:space="preserve">Программирование в компьютерных </w:t>
      </w:r>
      <w:r w:rsidR="00DB6554" w:rsidRPr="00DB6554">
        <w:rPr>
          <w:rFonts w:ascii="Times New Roman" w:hAnsi="Times New Roman" w:cs="Times New Roman"/>
          <w:sz w:val="24"/>
          <w:szCs w:val="24"/>
          <w:u w:val="single"/>
        </w:rPr>
        <w:lastRenderedPageBreak/>
        <w:t>системах</w:t>
      </w:r>
      <w:r w:rsidRPr="0060388C">
        <w:rPr>
          <w:rFonts w:ascii="Times New Roman" w:hAnsi="Times New Roman" w:cs="Times New Roman"/>
          <w:sz w:val="24"/>
          <w:szCs w:val="24"/>
        </w:rPr>
        <w:t>. Этот модуль можно считать аналогом программ профессиональной подготовки по профессиям рабочих, должностям служащих.</w:t>
      </w:r>
    </w:p>
    <w:p w:rsidR="0060388C" w:rsidRPr="0060388C" w:rsidRDefault="0060388C" w:rsidP="00685BBB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 xml:space="preserve">В состав этого модуля входит теоретический элемент МДК.04.01 </w:t>
      </w:r>
      <w:r w:rsidR="00DB6554" w:rsidRPr="00DB6554">
        <w:rPr>
          <w:rFonts w:ascii="Times New Roman" w:hAnsi="Times New Roman" w:cs="Times New Roman"/>
          <w:sz w:val="24"/>
          <w:szCs w:val="24"/>
        </w:rPr>
        <w:t>Выполнение работ на получение рабочей профессии "Оператор электронно-вычислительных и вычислительных машин"</w:t>
      </w:r>
      <w:r>
        <w:rPr>
          <w:rFonts w:ascii="Times New Roman" w:hAnsi="Times New Roman" w:cs="Times New Roman"/>
          <w:sz w:val="24"/>
          <w:szCs w:val="24"/>
        </w:rPr>
        <w:t xml:space="preserve"> УП.04 Учебная практи</w:t>
      </w:r>
      <w:r w:rsidRPr="0060388C">
        <w:rPr>
          <w:rFonts w:ascii="Times New Roman" w:hAnsi="Times New Roman" w:cs="Times New Roman"/>
          <w:sz w:val="24"/>
          <w:szCs w:val="24"/>
        </w:rPr>
        <w:t>ка и ПП.04 Практика по профилю специальности.</w:t>
      </w:r>
    </w:p>
    <w:p w:rsidR="0060388C" w:rsidRPr="0060388C" w:rsidRDefault="0060388C" w:rsidP="00300F7A">
      <w:pPr>
        <w:widowControl w:val="0"/>
        <w:autoSpaceDE w:val="0"/>
        <w:autoSpaceDN w:val="0"/>
        <w:adjustRightInd w:val="0"/>
        <w:spacing w:after="0"/>
        <w:ind w:firstLine="354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ПМ.04 Вып</w:t>
      </w:r>
      <w:r>
        <w:rPr>
          <w:rFonts w:ascii="Times New Roman" w:hAnsi="Times New Roman" w:cs="Times New Roman"/>
          <w:sz w:val="24"/>
          <w:szCs w:val="24"/>
        </w:rPr>
        <w:t>олнение ра</w:t>
      </w:r>
      <w:r w:rsidRPr="0060388C">
        <w:rPr>
          <w:rFonts w:ascii="Times New Roman" w:hAnsi="Times New Roman" w:cs="Times New Roman"/>
          <w:sz w:val="24"/>
          <w:szCs w:val="24"/>
        </w:rPr>
        <w:t>бот по одной или нескольким профессиям р</w:t>
      </w:r>
      <w:r>
        <w:rPr>
          <w:rFonts w:ascii="Times New Roman" w:hAnsi="Times New Roman" w:cs="Times New Roman"/>
          <w:sz w:val="24"/>
          <w:szCs w:val="24"/>
        </w:rPr>
        <w:t>абочих, должностям служащих обу</w:t>
      </w:r>
      <w:r w:rsidRPr="0060388C">
        <w:rPr>
          <w:rFonts w:ascii="Times New Roman" w:hAnsi="Times New Roman" w:cs="Times New Roman"/>
          <w:sz w:val="24"/>
          <w:szCs w:val="24"/>
        </w:rPr>
        <w:t xml:space="preserve">чающийся </w:t>
      </w:r>
      <w:r w:rsidRPr="005010D0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60388C">
        <w:rPr>
          <w:rFonts w:ascii="Times New Roman" w:hAnsi="Times New Roman" w:cs="Times New Roman"/>
          <w:sz w:val="24"/>
          <w:szCs w:val="24"/>
        </w:rPr>
        <w:t>:</w:t>
      </w:r>
    </w:p>
    <w:p w:rsidR="00BD6F5E" w:rsidRPr="005010D0" w:rsidRDefault="00BD6F5E" w:rsidP="005010D0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выполнять настройку интерфейса операционных систем;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набирать алфавитно-цифровую информацию на клавиатуре персонального компьютера 10-пальцевым методом;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управлять файлами данных на локальных, съемных запоминающих устройствах, а также на дисках локальной компьютерной сети и в интернете;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подключать периферийные устройства и компьютерную оргтехнику к персональному компьютеру и настраивать режимы ее работы;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производить установку и замену расходных материалов для периферийных устройств и компьютерной оргтехники;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производить распечатку, копирование и тиражирование документов на принтер и другие периферийные устройства вывода;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использовать мультимедиа-проектор для демонстрации содержимого экранных форм с персонального компьютера;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производить сканирование прозрачных и непрозрачных оригиналов;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производить съемку и передачу цифровых изображений с фото- и видеокамеры на персональный компьютер;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осуществлять резервное копирование и восстановление данных;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диагностировать простейшие неисправности персонального компьютера, периферийного оборудования и компьютерной оргтехники;</w:t>
      </w:r>
    </w:p>
    <w:p w:rsidR="00BD6F5E" w:rsidRPr="005010D0" w:rsidRDefault="00BD6F5E" w:rsidP="005010D0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вести отчетную и техническую документацию.</w:t>
      </w:r>
    </w:p>
    <w:p w:rsidR="00BD6F5E" w:rsidRPr="005010D0" w:rsidRDefault="00BD6F5E" w:rsidP="005010D0">
      <w:pPr>
        <w:tabs>
          <w:tab w:val="left" w:pos="851"/>
        </w:tabs>
        <w:spacing w:before="120" w:after="120" w:line="240" w:lineRule="auto"/>
        <w:ind w:left="992" w:hanging="992"/>
        <w:jc w:val="both"/>
        <w:rPr>
          <w:rFonts w:ascii="Times New Roman" w:hAnsi="Times New Roman"/>
          <w:i/>
          <w:sz w:val="24"/>
          <w:szCs w:val="24"/>
        </w:rPr>
      </w:pPr>
      <w:r w:rsidRPr="005010D0">
        <w:rPr>
          <w:rFonts w:ascii="Times New Roman" w:hAnsi="Times New Roman"/>
          <w:b/>
          <w:sz w:val="24"/>
          <w:szCs w:val="24"/>
        </w:rPr>
        <w:t>знать: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классификацию видов и архитектуру персональных компьютеров;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устройство персональных компьютеров, основные блоки, функции и технические характеристики;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архитектуру, состав, функции и классификацию операционных систем персонального компьютера;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принципы лицензирования и модели распространения операционных систем для персонального компьютера;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принципы установки и настройки основных компонентов операционной системы и драйверов периферийного оборудования;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виды и характеристики носителей информации, файловые системы, форматы представления данных;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принципы функционирования локальных и глобальных компьютерных сетей;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порядок установки и настройки прикладного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программного обеспечения на персональный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назначение, разновидности и функциональные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возможности редакторов текстов, таблиц и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презентаций;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lastRenderedPageBreak/>
        <w:t>виды и назначение систем управления базами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данных, принципы проектирования, создания и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модификации баз данных;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назначение, разновидности и функциональные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возможности программ распознавания текста;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назначение, разновидности и функциональные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возможности программ обработки растровой и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векторной графики;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назначение, разновидности и функциональные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возможности программ для создания объектов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мультимедиа;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назначение, разновидности и функциональные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возможности программ для создания Веб-страниц;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структуру, виды информационных ресурсов и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основные виды услуг в сети Интернет;</w:t>
      </w:r>
    </w:p>
    <w:p w:rsidR="00BD6F5E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основные виды угроз информационной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безопасности и средства защиты информации;</w:t>
      </w:r>
    </w:p>
    <w:p w:rsidR="00BD6F5E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принципы антивирусной защиты персонального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компьютера;</w:t>
      </w:r>
    </w:p>
    <w:p w:rsidR="0060388C" w:rsidRPr="005010D0" w:rsidRDefault="00BD6F5E" w:rsidP="005010D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принципы лицензирования и модели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распространения прикладного программного</w:t>
      </w:r>
      <w:r w:rsidR="005010D0">
        <w:rPr>
          <w:rFonts w:ascii="Times New Roman" w:eastAsia="Times New Roman" w:hAnsi="Times New Roman"/>
          <w:sz w:val="24"/>
          <w:szCs w:val="24"/>
        </w:rPr>
        <w:t xml:space="preserve"> </w:t>
      </w:r>
      <w:r w:rsidRPr="005010D0">
        <w:rPr>
          <w:rFonts w:ascii="Times New Roman" w:eastAsia="Times New Roman" w:hAnsi="Times New Roman"/>
          <w:sz w:val="24"/>
          <w:szCs w:val="24"/>
        </w:rPr>
        <w:t>обеспечения для персонального компьютера</w:t>
      </w:r>
    </w:p>
    <w:p w:rsidR="0060388C" w:rsidRPr="0060388C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0388C" w:rsidRPr="0060388C">
        <w:rPr>
          <w:rFonts w:ascii="Times New Roman" w:hAnsi="Times New Roman" w:cs="Times New Roman"/>
          <w:sz w:val="24"/>
          <w:szCs w:val="24"/>
        </w:rPr>
        <w:t>целью овладения указанным видом профессиональной деятельности и 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ствующими  </w:t>
      </w:r>
      <w:r w:rsidR="0060388C" w:rsidRPr="00AE2CFA">
        <w:rPr>
          <w:rFonts w:ascii="Times New Roman" w:hAnsi="Times New Roman" w:cs="Times New Roman"/>
          <w:sz w:val="24"/>
          <w:szCs w:val="24"/>
        </w:rPr>
        <w:t>профессиональными компетенциями обучающийся в ходе освоения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88C" w:rsidRPr="0060388C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60388C" w:rsidRPr="005010D0">
        <w:rPr>
          <w:rFonts w:ascii="Times New Roman" w:hAnsi="Times New Roman" w:cs="Times New Roman"/>
          <w:b/>
          <w:sz w:val="24"/>
          <w:szCs w:val="24"/>
        </w:rPr>
        <w:t>должен иметь практический опыт: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подключения кабельной системы персонального компьютера и периферийного оборудования;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настройки и использования основных компонентов графического интерфейса операционной системы;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доступа и использования информационных  ресурсов локальных и глобальных компьютерных сетей;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диагностики простейших неисправностей персонального компьютера, периферийного оборудования и компьютерной оргтехники;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управления содержимым баз данных;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сканирования, обработки и распознавания документов;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создания цифровых графических объектов;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осуществления навигации по ресурсам, поиска, ввода и передачи данных с помощью технологий и сервисов Интернета;</w:t>
      </w:r>
    </w:p>
    <w:p w:rsid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создания и обработки объектов мультимедиа;</w:t>
      </w:r>
    </w:p>
    <w:p w:rsidR="005010D0" w:rsidRPr="005010D0" w:rsidRDefault="005010D0" w:rsidP="005010D0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5010D0">
        <w:rPr>
          <w:rFonts w:ascii="Times New Roman" w:eastAsia="Times New Roman" w:hAnsi="Times New Roman"/>
          <w:sz w:val="24"/>
          <w:szCs w:val="24"/>
        </w:rPr>
        <w:t>обеспечения информационной безопасности</w:t>
      </w:r>
    </w:p>
    <w:p w:rsidR="0060388C" w:rsidRPr="0060388C" w:rsidRDefault="0060388C" w:rsidP="005010D0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60388C">
        <w:rPr>
          <w:rFonts w:ascii="Times New Roman" w:hAnsi="Times New Roman" w:cs="Times New Roman"/>
          <w:sz w:val="24"/>
          <w:szCs w:val="24"/>
        </w:rPr>
        <w:t>По окончании модуля ПМ.04 Выполнение ра</w:t>
      </w:r>
      <w:r w:rsidR="00AE2CFA">
        <w:rPr>
          <w:rFonts w:ascii="Times New Roman" w:hAnsi="Times New Roman" w:cs="Times New Roman"/>
          <w:sz w:val="24"/>
          <w:szCs w:val="24"/>
        </w:rPr>
        <w:t>бот по одной или нескольким про</w:t>
      </w:r>
      <w:r w:rsidRPr="0060388C">
        <w:rPr>
          <w:rFonts w:ascii="Times New Roman" w:hAnsi="Times New Roman" w:cs="Times New Roman"/>
          <w:sz w:val="24"/>
          <w:szCs w:val="24"/>
        </w:rPr>
        <w:t>фессиям рабочих, должностям служащих присваивается рабочая профессия наладчик технологического оборудования.</w:t>
      </w:r>
    </w:p>
    <w:p w:rsidR="00685BBB" w:rsidRDefault="00685BBB" w:rsidP="00300F7A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AE2CFA" w:rsidRPr="00AE2CFA" w:rsidRDefault="00AE2CFA" w:rsidP="00300F7A">
      <w:pPr>
        <w:widowControl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2CFA">
        <w:rPr>
          <w:rFonts w:ascii="Times New Roman" w:hAnsi="Times New Roman"/>
          <w:b/>
          <w:bCs/>
          <w:sz w:val="24"/>
          <w:szCs w:val="24"/>
          <w:highlight w:val="yellow"/>
        </w:rPr>
        <w:t>6.5. Базы практики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с ФГОС СПО по специальности </w:t>
      </w:r>
      <w:r w:rsidRPr="00171471">
        <w:rPr>
          <w:rFonts w:ascii="Times New Roman" w:eastAsia="TimesNewRoman" w:hAnsi="Times New Roman" w:cs="Times New Roman"/>
          <w:sz w:val="24"/>
          <w:szCs w:val="24"/>
          <w:u w:val="single"/>
        </w:rPr>
        <w:t>09.02.</w:t>
      </w:r>
      <w:r w:rsidR="00DB6554">
        <w:rPr>
          <w:rFonts w:ascii="Times New Roman" w:eastAsia="TimesNewRoman" w:hAnsi="Times New Roman" w:cs="Times New Roman"/>
          <w:sz w:val="24"/>
          <w:szCs w:val="24"/>
          <w:u w:val="single"/>
        </w:rPr>
        <w:t>03</w:t>
      </w:r>
      <w:r w:rsidRPr="00171471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«</w:t>
      </w:r>
      <w:r w:rsidR="00DB6554">
        <w:rPr>
          <w:rFonts w:ascii="Times New Roman" w:eastAsia="TimesNew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>
        <w:rPr>
          <w:rFonts w:ascii="Times New Roman" w:eastAsia="TimesNewRoman" w:hAnsi="Times New Roman" w:cs="Times New Roman"/>
          <w:sz w:val="24"/>
          <w:szCs w:val="24"/>
          <w:u w:val="single"/>
        </w:rPr>
        <w:t>»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 раздел основной профессиональной образовательной программы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 включает учебную и производственную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практики, которые являются обязательными и представляют собой вид учебных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занятий,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lastRenderedPageBreak/>
        <w:t>непосредственно ориентированных на профессионально-практическую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подготовку обучающихся.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Практики закрепляют знания и умения, приобретаемые обучающимися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результате освоения теоретических курсов, вырабатывают практические навыки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способствуют комплексному формированию общекультурных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 обучающихся.</w:t>
      </w:r>
    </w:p>
    <w:p w:rsidR="00171471" w:rsidRPr="00171471" w:rsidRDefault="00171471" w:rsidP="00DB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Учебная практика проводится в каждом профессиональном модуле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является его составной частью. Задания на учебную практику, порядок 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проведения приведены в программах профессиональных модулей. Учебная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практика является частью профессионального модуля «Выполнение работ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одной или нескольким профессиям рабочих». 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состоит из двух этапов: практики по профилю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специальности и преддипломной практики. Производственная практика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проводится в организациях, направление деятельности которых соответствует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профилю подготовки обучающихся, и в структурных подразделениях колледжа.</w:t>
      </w:r>
    </w:p>
    <w:p w:rsidR="00171471" w:rsidRPr="00171471" w:rsidRDefault="00171471" w:rsidP="00DB65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(по профилю специальности) - ориентирована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включение обучающегося в профессиональную деятельность в качестве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наладчика технологического оборудования и осуществление им самостоятельной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практической деятельности на втором и третьем курсах обучения. 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Производственная практика (преддипломная) является завершающим этапом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подготовки техника по информационным системам.</w:t>
      </w:r>
    </w:p>
    <w:p w:rsid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Цели и задачи, программы и формы отчетности определяются отдельно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закреплены в соответствующих нормативных документах. </w:t>
      </w:r>
    </w:p>
    <w:p w:rsidR="00171471" w:rsidRPr="00171471" w:rsidRDefault="00171471" w:rsidP="00171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Аттестация по итогам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производственной практики проводится с учетом (или на основании) результатов,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подтвержденных документами соответствующих организаций.</w:t>
      </w:r>
    </w:p>
    <w:p w:rsidR="007234F0" w:rsidRPr="00171471" w:rsidRDefault="00171471" w:rsidP="0072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Основными базами практик являются предприятия любой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организационно-правовой формы (коммерческие, некоммерческие,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>государственные, муниципальные), органы государственного и муниципального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управления. </w:t>
      </w:r>
      <w:bookmarkStart w:id="27" w:name="_GoBack"/>
      <w:r w:rsidRPr="007234F0">
        <w:rPr>
          <w:rFonts w:ascii="Times New Roman" w:eastAsia="TimesNewRoman" w:hAnsi="Times New Roman" w:cs="Times New Roman"/>
          <w:sz w:val="24"/>
          <w:szCs w:val="24"/>
          <w:highlight w:val="yellow"/>
        </w:rPr>
        <w:t xml:space="preserve">К ним относятся </w:t>
      </w:r>
      <w:bookmarkEnd w:id="27"/>
      <w:r w:rsidRPr="007234F0">
        <w:rPr>
          <w:rFonts w:ascii="Times New Roman" w:eastAsia="TimesNewRoman" w:hAnsi="Times New Roman" w:cs="Times New Roman"/>
          <w:sz w:val="24"/>
          <w:szCs w:val="24"/>
          <w:highlight w:val="yellow"/>
        </w:rPr>
        <w:t>«</w:t>
      </w:r>
    </w:p>
    <w:p w:rsidR="00AE2CFA" w:rsidRPr="007234F0" w:rsidRDefault="00171471" w:rsidP="007234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71471">
        <w:rPr>
          <w:rFonts w:ascii="Times New Roman" w:eastAsia="TimesNewRoman" w:hAnsi="Times New Roman" w:cs="Times New Roman"/>
          <w:sz w:val="24"/>
          <w:szCs w:val="24"/>
        </w:rPr>
        <w:t>Базы практик способствуют проведению</w:t>
      </w:r>
      <w:r w:rsidR="007234F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71471">
        <w:rPr>
          <w:rFonts w:ascii="Times New Roman" w:eastAsia="TimesNewRoman" w:hAnsi="Times New Roman" w:cs="Times New Roman"/>
          <w:sz w:val="24"/>
          <w:szCs w:val="24"/>
        </w:rPr>
        <w:t xml:space="preserve">практической подготовки обучающихся </w:t>
      </w:r>
      <w:r w:rsidR="007234F0">
        <w:rPr>
          <w:rFonts w:ascii="Times New Roman" w:eastAsia="TimesNewRoman" w:hAnsi="Times New Roman" w:cs="Times New Roman"/>
          <w:sz w:val="24"/>
          <w:szCs w:val="24"/>
        </w:rPr>
        <w:t>на высоком современном уровне.</w:t>
      </w:r>
    </w:p>
    <w:p w:rsidR="00AE2CFA" w:rsidRPr="00AE2CFA" w:rsidRDefault="00AE2CFA" w:rsidP="00300F7A">
      <w:pPr>
        <w:widowControl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bookmarkStart w:id="28" w:name="page115"/>
      <w:bookmarkEnd w:id="28"/>
      <w:r w:rsidRPr="00AE2CFA">
        <w:rPr>
          <w:rFonts w:ascii="Times New Roman" w:hAnsi="Times New Roman"/>
          <w:sz w:val="24"/>
          <w:szCs w:val="24"/>
        </w:rPr>
        <w:t xml:space="preserve">С данными предприятиями заключены </w:t>
      </w:r>
      <w:r>
        <w:rPr>
          <w:rFonts w:ascii="Times New Roman" w:hAnsi="Times New Roman"/>
          <w:sz w:val="24"/>
          <w:szCs w:val="24"/>
        </w:rPr>
        <w:t>договорные отношения. Базы прак</w:t>
      </w:r>
      <w:r w:rsidRPr="00AE2CFA">
        <w:rPr>
          <w:rFonts w:ascii="Times New Roman" w:hAnsi="Times New Roman"/>
          <w:sz w:val="24"/>
          <w:szCs w:val="24"/>
        </w:rPr>
        <w:t>тики предоставляют возможность прохождения практики всеми обучающимися в соответствии с учебным планом. Практика явл</w:t>
      </w:r>
      <w:r>
        <w:rPr>
          <w:rFonts w:ascii="Times New Roman" w:hAnsi="Times New Roman"/>
          <w:sz w:val="24"/>
          <w:szCs w:val="24"/>
        </w:rPr>
        <w:t>яется составной частью професси</w:t>
      </w:r>
      <w:r w:rsidRPr="00AE2CFA">
        <w:rPr>
          <w:rFonts w:ascii="Times New Roman" w:hAnsi="Times New Roman"/>
          <w:sz w:val="24"/>
          <w:szCs w:val="24"/>
        </w:rPr>
        <w:t>онального модуля. Задания на практику, порядок её проведения приведены в программах профессиональных модулей.</w:t>
      </w:r>
    </w:p>
    <w:p w:rsidR="0060388C" w:rsidRDefault="0060388C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E2CFA" w:rsidRDefault="00AE2CF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E2CFA" w:rsidRDefault="00AE2CF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E2CFA" w:rsidRDefault="00AE2CFA" w:rsidP="00300F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AE2CFA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E2CFA" w:rsidRP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/>
        <w:rPr>
          <w:rFonts w:ascii="Times New Roman" w:hAnsi="Times New Roman"/>
          <w:sz w:val="24"/>
          <w:szCs w:val="24"/>
        </w:rPr>
      </w:pPr>
      <w:r w:rsidRPr="00AE2CFA">
        <w:rPr>
          <w:rFonts w:ascii="Times New Roman" w:hAnsi="Times New Roman"/>
          <w:b/>
          <w:bCs/>
          <w:sz w:val="24"/>
          <w:szCs w:val="24"/>
        </w:rPr>
        <w:lastRenderedPageBreak/>
        <w:t>7. НОРМАТИВНО-МЕТОДИЧЕСКОЕ ОБЕСПЕЧЕНИЕ СИСТЕМЫ ОЦЕНКИ КАЧЕСТВА ОСВОЕНИЯ ОПОП</w:t>
      </w:r>
    </w:p>
    <w:p w:rsidR="00AE2CFA" w:rsidRPr="00AE2CFA" w:rsidRDefault="00AE2CFA" w:rsidP="00300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E2CFA" w:rsidRP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CFA">
        <w:rPr>
          <w:rFonts w:ascii="Times New Roman" w:hAnsi="Times New Roman" w:cs="Times New Roman"/>
          <w:b/>
          <w:sz w:val="24"/>
          <w:szCs w:val="24"/>
        </w:rPr>
        <w:t>7.1. Нормативно-методическое обеспечение и материалы, обеспечивающие качество подготовки выпускника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E2CFA">
        <w:rPr>
          <w:rFonts w:ascii="Times New Roman" w:hAnsi="Times New Roman" w:cs="Times New Roman"/>
          <w:sz w:val="24"/>
          <w:szCs w:val="24"/>
        </w:rPr>
        <w:t xml:space="preserve">В соответствии с ФГОС СПО по специальности </w:t>
      </w:r>
      <w:r w:rsidRPr="00AE2CFA">
        <w:rPr>
          <w:rFonts w:ascii="Times New Roman" w:hAnsi="Times New Roman" w:cs="Times New Roman"/>
          <w:sz w:val="24"/>
          <w:szCs w:val="24"/>
          <w:u w:val="single"/>
        </w:rPr>
        <w:t>09.02.</w:t>
      </w:r>
      <w:r w:rsidR="00DB6554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AE2C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554"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AE2CFA">
        <w:rPr>
          <w:rFonts w:ascii="Times New Roman" w:hAnsi="Times New Roman"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Материалы, определяющие порядок и содержание проведения промежуточных и итоговых аттестаций включают: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 xml:space="preserve">Фонды оценочных средств текущего контроля успеваемости, промежуточной и государственной (итоговой) аттестаций;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>методические указания к выполнению практических, контрольных и курсовых работ;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2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 xml:space="preserve"> методические указания по учебной и производственной практикам.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FA">
        <w:rPr>
          <w:rFonts w:ascii="Times New Roman" w:hAnsi="Times New Roman" w:cs="Times New Roman"/>
          <w:sz w:val="24"/>
          <w:szCs w:val="24"/>
        </w:rPr>
        <w:t xml:space="preserve">методические указания по выполнению выпускной квалификационной работы.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 - оценка уровня освоения дисциплин,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- оценка компетенций обучающихся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Нормативные документы оценки качества освоения ОПОП: </w:t>
      </w:r>
    </w:p>
    <w:p w:rsidR="00AE2CFA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>Положение о государственной итоговой аттестации</w:t>
      </w:r>
    </w:p>
    <w:p w:rsidR="00C11450" w:rsidRDefault="00AE2CFA" w:rsidP="00685BBB">
      <w:pPr>
        <w:widowControl w:val="0"/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2CFA">
        <w:rPr>
          <w:rFonts w:ascii="Times New Roman" w:hAnsi="Times New Roman" w:cs="Times New Roman"/>
          <w:sz w:val="24"/>
          <w:szCs w:val="24"/>
        </w:rPr>
        <w:t xml:space="preserve">Положение о текущем контроле знаний и промежуточной аттестации студентов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Внешняя оценка качества реализации ОПОП по специальности </w:t>
      </w:r>
      <w:r w:rsidRPr="00C11450">
        <w:rPr>
          <w:rFonts w:ascii="Times New Roman" w:hAnsi="Times New Roman" w:cs="Times New Roman"/>
          <w:sz w:val="24"/>
          <w:szCs w:val="24"/>
          <w:u w:val="single"/>
        </w:rPr>
        <w:t>09.02.</w:t>
      </w:r>
      <w:r w:rsidR="00DB6554">
        <w:rPr>
          <w:rFonts w:ascii="Times New Roman" w:hAnsi="Times New Roman" w:cs="Times New Roman"/>
          <w:sz w:val="24"/>
          <w:szCs w:val="24"/>
          <w:u w:val="single"/>
        </w:rPr>
        <w:t>03</w:t>
      </w:r>
      <w:r w:rsidRPr="00C11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554"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AE2CFA">
        <w:rPr>
          <w:rFonts w:ascii="Times New Roman" w:hAnsi="Times New Roman" w:cs="Times New Roman"/>
          <w:sz w:val="24"/>
          <w:szCs w:val="24"/>
        </w:rPr>
        <w:t xml:space="preserve"> организуется с целью установления удовлетворенности выпускников полученным образованием и успешностью карьеры в выбранной сфере, а также удовлетворенности работодателей профессиональными и личностными качествами выпускников.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Материалы и результаты оценки качества реализации ОПОП формируются в результате проведения следующих мероприятий: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- сбор отзывов работодателей с мест производственной практики.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>- проведение исследования удовлетворенности выпускников и студентов старших курсов;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- организация встреч и круглых столов студентов, преподавателей и работодателей.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Реализация мониторинга качества подготовки выпускников и выработка рекомендаций по улучшению качества их подготовки осуществляется путем анкетирования. Анкета предусматривает отзывы о качестве подготовки, профессиональных и деловых качествах выпускников. После трудоустройства на выпускников делается запрос работодателям, которые передают анкету на выпускника и свои пожелания усовершенствования качества подготовки. Пожелания обобщаются, обсуждаются на круглых столах с привлечением специалистов и руководителей предприятий, а затем вносятся корректировки в учебный план, рабочие программы дисциплин.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BBB" w:rsidRDefault="00685BBB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50" w:rsidRP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7.2. Фонды оценочных средств текущего контроля успеваемости, промежуточной и государственной (итоговой) аттестаций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СПО по специальности </w:t>
      </w:r>
      <w:r w:rsidRPr="00C11450">
        <w:rPr>
          <w:rFonts w:ascii="Times New Roman" w:hAnsi="Times New Roman" w:cs="Times New Roman"/>
          <w:sz w:val="24"/>
          <w:szCs w:val="24"/>
          <w:u w:val="single"/>
        </w:rPr>
        <w:t>09.02.0</w:t>
      </w:r>
      <w:r w:rsidR="00DB655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114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6554">
        <w:rPr>
          <w:rFonts w:ascii="Times New Roman" w:hAnsi="Times New Roman" w:cs="Times New Roman"/>
          <w:sz w:val="24"/>
          <w:szCs w:val="24"/>
          <w:u w:val="single"/>
        </w:rPr>
        <w:t>Программирование в компьютерных системах</w:t>
      </w:r>
      <w:r w:rsidRPr="00AE2CFA">
        <w:rPr>
          <w:rFonts w:ascii="Times New Roman" w:hAnsi="Times New Roman" w:cs="Times New Roman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доводятся до сведения обучающихся в течение первых двух месяцев от начала обучения.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включающие: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 типовые задания, контрольные работы, планы практических заданий, лабораторных работ, коллоквиумов, зачетов и экзаменов.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тесты и компьютерные тестирующие программы, примерную тематику курсовых работ.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рефератов и т.п., а также иные формы контроля, позволяющие оценить знания, умения и освоенные компетенции.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Организация текущего контроля осуществляется в соответствии с учебным планом.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текущего контроля: контрольные работы, тестирование, защита лабораторных работ и др. Тестовый компьютерный контроль качества знаний студентов (компьютерное тестирование) является инновационной технологией оценки качества знаний студентов по дисциплинам ОПОП. Они позволяют оценить в короткие сроки без привлечения квалифицированных специалистов и преподавателей качественно и количественно уровень подготовки студентов и скорректировать рабочие программы или повысить требования к учебному процессу. Компьютерное тестирование студентов проводится для получения объективной информации о соответствии содержания, уровня и качества подготовки студентов требованиям ФГОС по дисциплинам всех циклов ОПОП. </w:t>
      </w:r>
    </w:p>
    <w:p w:rsidR="00C11450" w:rsidRDefault="00AE2CF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CFA">
        <w:rPr>
          <w:rFonts w:ascii="Times New Roman" w:hAnsi="Times New Roman" w:cs="Times New Roman"/>
          <w:sz w:val="24"/>
          <w:szCs w:val="24"/>
        </w:rPr>
        <w:t xml:space="preserve">Оценка качества подготовки студентов и освоения ОПОП проводится в ходе тестирования как проверка итоговых и остаточных знаний по дисциплинам учебного плана. Контроль знаний студентов проводится по следующей схеме: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текущая аттестация знаний в семестре; 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>промежуточная аттестация в форме зачетов и экзаменов (в соответствии с учебными планами);</w:t>
      </w:r>
    </w:p>
    <w:p w:rsidR="00C11450" w:rsidRDefault="00C11450" w:rsidP="00DB6554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2CFA" w:rsidRPr="00AE2CFA">
        <w:rPr>
          <w:rFonts w:ascii="Times New Roman" w:hAnsi="Times New Roman" w:cs="Times New Roman"/>
          <w:sz w:val="24"/>
          <w:szCs w:val="24"/>
        </w:rPr>
        <w:t xml:space="preserve"> государственная (итоговая) аттестация.</w:t>
      </w: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C11450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1450" w:rsidRPr="008C7798" w:rsidRDefault="00C11450" w:rsidP="00300F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7798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ХАРАКТЕРИСТИКА СРЕДЫ ОБРАЗОВАТЕЛЬНОЙ ОРГАНИЗАЦИИ, ОБЕСПЕЧИВАЮЩЕЙ РАЗВИТИЕ ОБЩИХ КОМПЕНЕНЦИЙ ОБУЧАЮЩИХСЯ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Основной целью воспитательной работ</w:t>
      </w:r>
      <w:r>
        <w:rPr>
          <w:rFonts w:ascii="Times New Roman" w:hAnsi="Times New Roman"/>
          <w:sz w:val="24"/>
          <w:szCs w:val="24"/>
        </w:rPr>
        <w:t>ы в «Радиотехническом колледже»</w:t>
      </w:r>
      <w:r w:rsidRPr="00C11450">
        <w:rPr>
          <w:rFonts w:ascii="Times New Roman" w:hAnsi="Times New Roman"/>
          <w:sz w:val="24"/>
          <w:szCs w:val="24"/>
        </w:rPr>
        <w:t xml:space="preserve"> является формирование социально-ли</w:t>
      </w:r>
      <w:r>
        <w:rPr>
          <w:rFonts w:ascii="Times New Roman" w:hAnsi="Times New Roman"/>
          <w:sz w:val="24"/>
          <w:szCs w:val="24"/>
        </w:rPr>
        <w:t>чностных компетентностей выпуск</w:t>
      </w:r>
      <w:r w:rsidRPr="00C11450">
        <w:rPr>
          <w:rFonts w:ascii="Times New Roman" w:hAnsi="Times New Roman"/>
          <w:sz w:val="24"/>
          <w:szCs w:val="24"/>
        </w:rPr>
        <w:t xml:space="preserve">ников, разностороннее развитие личности </w:t>
      </w:r>
      <w:r>
        <w:rPr>
          <w:rFonts w:ascii="Times New Roman" w:hAnsi="Times New Roman"/>
          <w:sz w:val="24"/>
          <w:szCs w:val="24"/>
        </w:rPr>
        <w:t>будущих конкурентоспособных спе</w:t>
      </w:r>
      <w:r w:rsidRPr="00C11450">
        <w:rPr>
          <w:rFonts w:ascii="Times New Roman" w:hAnsi="Times New Roman"/>
          <w:sz w:val="24"/>
          <w:szCs w:val="24"/>
        </w:rPr>
        <w:t>циалистов со средним профессиональным образован</w:t>
      </w:r>
      <w:r>
        <w:rPr>
          <w:rFonts w:ascii="Times New Roman" w:hAnsi="Times New Roman"/>
          <w:sz w:val="24"/>
          <w:szCs w:val="24"/>
        </w:rPr>
        <w:t>ием, обладающих физиче</w:t>
      </w:r>
      <w:r w:rsidRPr="00C11450">
        <w:rPr>
          <w:rFonts w:ascii="Times New Roman" w:hAnsi="Times New Roman"/>
          <w:sz w:val="24"/>
          <w:szCs w:val="24"/>
        </w:rPr>
        <w:t>ским здоровьем, высокой культурой, интелл</w:t>
      </w:r>
      <w:r>
        <w:rPr>
          <w:rFonts w:ascii="Times New Roman" w:hAnsi="Times New Roman"/>
          <w:sz w:val="24"/>
          <w:szCs w:val="24"/>
        </w:rPr>
        <w:t>игентностью, социальной активно</w:t>
      </w:r>
      <w:r w:rsidRPr="00C11450">
        <w:rPr>
          <w:rFonts w:ascii="Times New Roman" w:hAnsi="Times New Roman"/>
          <w:sz w:val="24"/>
          <w:szCs w:val="24"/>
        </w:rPr>
        <w:t>стью, качествами гражданина-патриота в соответствии с ФГОС.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Исходя из поставленной цели, определ</w:t>
      </w:r>
      <w:r>
        <w:rPr>
          <w:rFonts w:ascii="Times New Roman" w:hAnsi="Times New Roman"/>
          <w:sz w:val="24"/>
          <w:szCs w:val="24"/>
        </w:rPr>
        <w:t>ены основные задачи воспитатель</w:t>
      </w:r>
      <w:r w:rsidRPr="00C11450">
        <w:rPr>
          <w:rFonts w:ascii="Times New Roman" w:hAnsi="Times New Roman"/>
          <w:sz w:val="24"/>
          <w:szCs w:val="24"/>
        </w:rPr>
        <w:t>ной деятельности: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создание единой комплексной системы в</w:t>
      </w:r>
      <w:r w:rsidR="00C45B19">
        <w:rPr>
          <w:rFonts w:ascii="Times New Roman" w:hAnsi="Times New Roman"/>
          <w:sz w:val="24"/>
          <w:szCs w:val="24"/>
        </w:rPr>
        <w:t>оспитания обучающихся</w:t>
      </w:r>
      <w:r>
        <w:rPr>
          <w:rFonts w:ascii="Times New Roman" w:hAnsi="Times New Roman"/>
          <w:sz w:val="24"/>
          <w:szCs w:val="24"/>
        </w:rPr>
        <w:t>, отвечаю</w:t>
      </w:r>
      <w:r w:rsidRPr="00C11450">
        <w:rPr>
          <w:rFonts w:ascii="Times New Roman" w:hAnsi="Times New Roman"/>
          <w:sz w:val="24"/>
          <w:szCs w:val="24"/>
        </w:rPr>
        <w:t>щей по содержанию, формам и методам, требованиям государственной политики в области образования и воспитания молодёжи;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– сохранение и приумножение традиций колледжа; 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модернизация традиционных, поиск и разра</w:t>
      </w:r>
      <w:r>
        <w:rPr>
          <w:rFonts w:ascii="Times New Roman" w:hAnsi="Times New Roman"/>
          <w:sz w:val="24"/>
          <w:szCs w:val="24"/>
        </w:rPr>
        <w:t>ботка новых форм, приемов и ме</w:t>
      </w:r>
      <w:r w:rsidRPr="00C11450">
        <w:rPr>
          <w:rFonts w:ascii="Times New Roman" w:hAnsi="Times New Roman"/>
          <w:sz w:val="24"/>
          <w:szCs w:val="24"/>
        </w:rPr>
        <w:t>тодов воспитательной работы, соответствующих времени и новым потребностям студентов;</w:t>
      </w:r>
    </w:p>
    <w:p w:rsidR="00C11450" w:rsidRPr="00C11450" w:rsidRDefault="00C11450" w:rsidP="00685BBB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непрерывное изучение интересов, творчески</w:t>
      </w:r>
      <w:r>
        <w:rPr>
          <w:rFonts w:ascii="Times New Roman" w:hAnsi="Times New Roman"/>
          <w:sz w:val="24"/>
          <w:szCs w:val="24"/>
        </w:rPr>
        <w:t>х склонностей студентов, монито</w:t>
      </w:r>
      <w:r w:rsidRPr="00C11450">
        <w:rPr>
          <w:rFonts w:ascii="Times New Roman" w:hAnsi="Times New Roman"/>
          <w:sz w:val="24"/>
          <w:szCs w:val="24"/>
        </w:rPr>
        <w:t>ринг сформированности ценностных ориентиров и представлений об избранной профессии;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воспитание у студентов высоких духовно-нравственных качеств и норм поведения;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формирование патриотического сознания и поведения студенческой 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готовности к достойному служению обществу и государству;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создание оптимальных условий для развития и самореализации обучающихся,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оказание им помощи в самовоспитании, самоопределении, нравственном самосовершенствовании, освоении широкого социального опыта;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организация позитивного досуга студентов, поддержка талантливой молодежи,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развитие творческого потенциала юношей и девушек;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bookmarkStart w:id="29" w:name="page121"/>
      <w:bookmarkEnd w:id="29"/>
      <w:r w:rsidRPr="00C11450">
        <w:rPr>
          <w:rFonts w:ascii="Times New Roman" w:hAnsi="Times New Roman"/>
          <w:sz w:val="24"/>
          <w:szCs w:val="24"/>
        </w:rPr>
        <w:t>– формирование у будущих специалистов пот</w:t>
      </w:r>
      <w:r>
        <w:rPr>
          <w:rFonts w:ascii="Times New Roman" w:hAnsi="Times New Roman"/>
          <w:sz w:val="24"/>
          <w:szCs w:val="24"/>
        </w:rPr>
        <w:t>ребности и навыков здорового об</w:t>
      </w:r>
      <w:r w:rsidRPr="00C11450">
        <w:rPr>
          <w:rFonts w:ascii="Times New Roman" w:hAnsi="Times New Roman"/>
          <w:sz w:val="24"/>
          <w:szCs w:val="24"/>
        </w:rPr>
        <w:t>раза жизни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– развитие студенческих инициатив и привлечение будущих специалистов к различным формам социально-значимой деятельности;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– организация социально-психологической помощи и поддержки студентов. </w:t>
      </w:r>
    </w:p>
    <w:p w:rsidR="00C11450" w:rsidRPr="00461F10" w:rsidRDefault="00461F10" w:rsidP="00296A8E">
      <w:pPr>
        <w:widowControl w:val="0"/>
        <w:numPr>
          <w:ilvl w:val="5"/>
          <w:numId w:val="2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«Радиотехническом</w:t>
      </w:r>
      <w:r w:rsidR="00C11450" w:rsidRPr="00C11450">
        <w:rPr>
          <w:rFonts w:ascii="Times New Roman" w:hAnsi="Times New Roman"/>
          <w:sz w:val="24"/>
          <w:szCs w:val="24"/>
        </w:rPr>
        <w:t xml:space="preserve"> колледже</w:t>
      </w:r>
      <w:r>
        <w:rPr>
          <w:rFonts w:ascii="Times New Roman" w:hAnsi="Times New Roman"/>
          <w:sz w:val="24"/>
          <w:szCs w:val="24"/>
        </w:rPr>
        <w:t>»</w:t>
      </w:r>
      <w:r w:rsidR="00C11450" w:rsidRPr="00C11450">
        <w:rPr>
          <w:rFonts w:ascii="Times New Roman" w:hAnsi="Times New Roman"/>
          <w:sz w:val="24"/>
          <w:szCs w:val="24"/>
        </w:rPr>
        <w:t xml:space="preserve"> разработана и действует четкая си</w:t>
      </w:r>
      <w:r w:rsidR="00C11450" w:rsidRPr="00461F10">
        <w:rPr>
          <w:rFonts w:ascii="Times New Roman" w:hAnsi="Times New Roman"/>
          <w:sz w:val="24"/>
          <w:szCs w:val="24"/>
        </w:rPr>
        <w:t>стема воспитательной работы, которая реализуется через педагогический совет,</w:t>
      </w:r>
      <w:r>
        <w:rPr>
          <w:rFonts w:ascii="Times New Roman" w:hAnsi="Times New Roman"/>
          <w:sz w:val="24"/>
          <w:szCs w:val="24"/>
        </w:rPr>
        <w:t xml:space="preserve"> </w:t>
      </w:r>
      <w:r w:rsidR="00C11450" w:rsidRPr="00461F10">
        <w:rPr>
          <w:rFonts w:ascii="Times New Roman" w:hAnsi="Times New Roman"/>
          <w:sz w:val="24"/>
          <w:szCs w:val="24"/>
        </w:rPr>
        <w:t>методический совет, цикловые комиссии, Совет по профилактике правонарушений студентов,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C11450" w:rsidRPr="00461F10">
        <w:rPr>
          <w:rFonts w:ascii="Times New Roman" w:hAnsi="Times New Roman"/>
          <w:sz w:val="24"/>
          <w:szCs w:val="24"/>
        </w:rPr>
        <w:t>учебные группы, кружки художественной самодеятельности, секции физического воспит</w:t>
      </w:r>
      <w:r>
        <w:rPr>
          <w:rFonts w:ascii="Times New Roman" w:hAnsi="Times New Roman"/>
          <w:sz w:val="24"/>
          <w:szCs w:val="24"/>
        </w:rPr>
        <w:t>ания, органы студенческого само</w:t>
      </w:r>
      <w:r w:rsidR="00C11450" w:rsidRPr="00461F10">
        <w:rPr>
          <w:rFonts w:ascii="Times New Roman" w:hAnsi="Times New Roman"/>
          <w:sz w:val="24"/>
          <w:szCs w:val="24"/>
        </w:rPr>
        <w:t>управления - студенческий совет.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Организует и координирует воспитательную работу колледжа заместитель директора по воспитательной работе.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На развитие моральных качеств, чувства ответственности, уважения к старшим, а также творческих, организаторски</w:t>
      </w:r>
      <w:r w:rsidR="00461F10">
        <w:rPr>
          <w:rFonts w:ascii="Times New Roman" w:hAnsi="Times New Roman"/>
          <w:sz w:val="24"/>
          <w:szCs w:val="24"/>
        </w:rPr>
        <w:t>х способностей, талантов студен</w:t>
      </w:r>
      <w:r w:rsidRPr="00C11450">
        <w:rPr>
          <w:rFonts w:ascii="Times New Roman" w:hAnsi="Times New Roman"/>
          <w:sz w:val="24"/>
          <w:szCs w:val="24"/>
        </w:rPr>
        <w:t xml:space="preserve">тов направлена содержательная воспитательная </w:t>
      </w:r>
      <w:r w:rsidR="00461F10">
        <w:rPr>
          <w:rFonts w:ascii="Times New Roman" w:hAnsi="Times New Roman"/>
          <w:sz w:val="24"/>
          <w:szCs w:val="24"/>
        </w:rPr>
        <w:t>работа, которая проводится в со</w:t>
      </w:r>
      <w:r w:rsidRPr="00C11450">
        <w:rPr>
          <w:rFonts w:ascii="Times New Roman" w:hAnsi="Times New Roman"/>
          <w:sz w:val="24"/>
          <w:szCs w:val="24"/>
        </w:rPr>
        <w:t>ответствии с планами воспитательной работ</w:t>
      </w:r>
      <w:r w:rsidR="00461F10">
        <w:rPr>
          <w:rFonts w:ascii="Times New Roman" w:hAnsi="Times New Roman"/>
          <w:sz w:val="24"/>
          <w:szCs w:val="24"/>
        </w:rPr>
        <w:t>ы. Формы работы в этом направле</w:t>
      </w:r>
      <w:r w:rsidRPr="00C11450">
        <w:rPr>
          <w:rFonts w:ascii="Times New Roman" w:hAnsi="Times New Roman"/>
          <w:sz w:val="24"/>
          <w:szCs w:val="24"/>
        </w:rPr>
        <w:t>нии включают в себя: беседы, диспуты, "кру</w:t>
      </w:r>
      <w:r w:rsidR="00461F10">
        <w:rPr>
          <w:rFonts w:ascii="Times New Roman" w:hAnsi="Times New Roman"/>
          <w:sz w:val="24"/>
          <w:szCs w:val="24"/>
        </w:rPr>
        <w:t>глые столы", лекции, педагогиче</w:t>
      </w:r>
      <w:r w:rsidRPr="00C11450">
        <w:rPr>
          <w:rFonts w:ascii="Times New Roman" w:hAnsi="Times New Roman"/>
          <w:sz w:val="24"/>
          <w:szCs w:val="24"/>
        </w:rPr>
        <w:t>ские, литературные чтения, конференции, конкурсы, соревнования, развлечения к праздникам, выставки, встречи, посещение музеев, экскурсии.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450" w:rsidRPr="00C11450" w:rsidRDefault="00C11450" w:rsidP="00685BBB">
      <w:pPr>
        <w:widowControl w:val="0"/>
        <w:autoSpaceDE w:val="0"/>
        <w:autoSpaceDN w:val="0"/>
        <w:adjustRightInd w:val="0"/>
        <w:spacing w:after="0"/>
        <w:ind w:left="142" w:firstLine="55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lastRenderedPageBreak/>
        <w:t>С целью пропаганды здорового образа жизни среди с</w:t>
      </w:r>
      <w:r w:rsidR="00461F10">
        <w:rPr>
          <w:rFonts w:ascii="Times New Roman" w:hAnsi="Times New Roman"/>
          <w:sz w:val="24"/>
          <w:szCs w:val="24"/>
        </w:rPr>
        <w:t>туденчества поддер</w:t>
      </w:r>
      <w:r w:rsidRPr="00C11450">
        <w:rPr>
          <w:rFonts w:ascii="Times New Roman" w:hAnsi="Times New Roman"/>
          <w:sz w:val="24"/>
          <w:szCs w:val="24"/>
        </w:rPr>
        <w:t>живаются постоянные связи с правоохранительными органами, здравоохранения в рамках проведения встреч, диспутов, индивидуальных бесед.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В колледже созданы и находятся в по</w:t>
      </w:r>
      <w:r w:rsidR="00461F10">
        <w:rPr>
          <w:rFonts w:ascii="Times New Roman" w:hAnsi="Times New Roman"/>
          <w:sz w:val="24"/>
          <w:szCs w:val="24"/>
        </w:rPr>
        <w:t>стоянном развитии условия и воз</w:t>
      </w:r>
      <w:r w:rsidRPr="00C11450">
        <w:rPr>
          <w:rFonts w:ascii="Times New Roman" w:hAnsi="Times New Roman"/>
          <w:sz w:val="24"/>
          <w:szCs w:val="24"/>
        </w:rPr>
        <w:t>можности для обеспечения и развития общекультурных (социально-личностных)</w:t>
      </w:r>
      <w:r w:rsidR="00461F10"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компетенций выпускников.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Times New Roman" w:hAnsi="Times New Roman"/>
          <w:sz w:val="24"/>
          <w:szCs w:val="24"/>
        </w:rPr>
      </w:pPr>
      <w:bookmarkStart w:id="30" w:name="page123"/>
      <w:bookmarkEnd w:id="30"/>
      <w:r w:rsidRPr="00C11450">
        <w:rPr>
          <w:rFonts w:ascii="Times New Roman" w:hAnsi="Times New Roman"/>
          <w:sz w:val="24"/>
          <w:szCs w:val="24"/>
        </w:rPr>
        <w:t xml:space="preserve">С целью организации содержательного внеучебного времени студентов в колледже работают </w:t>
      </w:r>
      <w:r w:rsidR="00461F10">
        <w:rPr>
          <w:rFonts w:ascii="Times New Roman" w:hAnsi="Times New Roman"/>
          <w:sz w:val="24"/>
          <w:szCs w:val="24"/>
        </w:rPr>
        <w:t>3</w:t>
      </w:r>
      <w:r w:rsidRPr="00C11450">
        <w:rPr>
          <w:rFonts w:ascii="Times New Roman" w:hAnsi="Times New Roman"/>
          <w:sz w:val="24"/>
          <w:szCs w:val="24"/>
        </w:rPr>
        <w:t xml:space="preserve"> кружка художественной</w:t>
      </w:r>
      <w:r w:rsidR="00461F10">
        <w:rPr>
          <w:rFonts w:ascii="Times New Roman" w:hAnsi="Times New Roman"/>
          <w:sz w:val="24"/>
          <w:szCs w:val="24"/>
        </w:rPr>
        <w:t xml:space="preserve"> самодеятельности, в которых за</w:t>
      </w:r>
      <w:r w:rsidRPr="00C11450">
        <w:rPr>
          <w:rFonts w:ascii="Times New Roman" w:hAnsi="Times New Roman"/>
          <w:sz w:val="24"/>
          <w:szCs w:val="24"/>
        </w:rPr>
        <w:t>действованы студенты всех курсов:</w:t>
      </w:r>
    </w:p>
    <w:p w:rsidR="00C11450" w:rsidRPr="00685BBB" w:rsidRDefault="00C11450" w:rsidP="00296A8E">
      <w:pPr>
        <w:widowControl w:val="0"/>
        <w:numPr>
          <w:ilvl w:val="0"/>
          <w:numId w:val="22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/>
        <w:ind w:left="1426" w:hanging="358"/>
        <w:jc w:val="both"/>
        <w:rPr>
          <w:rFonts w:ascii="Symbol" w:hAnsi="Symbol" w:cs="Symbol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танцевальный, </w:t>
      </w:r>
    </w:p>
    <w:p w:rsidR="00C11450" w:rsidRPr="00685BBB" w:rsidRDefault="00C11450" w:rsidP="00296A8E">
      <w:pPr>
        <w:widowControl w:val="0"/>
        <w:numPr>
          <w:ilvl w:val="0"/>
          <w:numId w:val="22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/>
        <w:ind w:left="1426" w:hanging="358"/>
        <w:jc w:val="both"/>
        <w:rPr>
          <w:rFonts w:ascii="Symbol" w:hAnsi="Symbol" w:cs="Symbol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вокальный, </w:t>
      </w:r>
    </w:p>
    <w:p w:rsidR="00C11450" w:rsidRPr="00461F10" w:rsidRDefault="00C11450" w:rsidP="00296A8E">
      <w:pPr>
        <w:widowControl w:val="0"/>
        <w:numPr>
          <w:ilvl w:val="0"/>
          <w:numId w:val="22"/>
        </w:numPr>
        <w:tabs>
          <w:tab w:val="clear" w:pos="720"/>
          <w:tab w:val="num" w:pos="1426"/>
        </w:tabs>
        <w:overflowPunct w:val="0"/>
        <w:autoSpaceDE w:val="0"/>
        <w:autoSpaceDN w:val="0"/>
        <w:adjustRightInd w:val="0"/>
        <w:spacing w:after="0"/>
        <w:ind w:left="1426" w:hanging="358"/>
        <w:jc w:val="both"/>
        <w:rPr>
          <w:rFonts w:ascii="Symbol" w:hAnsi="Symbol" w:cs="Symbol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театральный </w:t>
      </w:r>
    </w:p>
    <w:p w:rsidR="00C11450" w:rsidRPr="00C11450" w:rsidRDefault="00C11450" w:rsidP="00685BB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Для формирования культуры здорового </w:t>
      </w:r>
      <w:r w:rsidR="00461F10">
        <w:rPr>
          <w:rFonts w:ascii="Times New Roman" w:hAnsi="Times New Roman"/>
          <w:sz w:val="24"/>
          <w:szCs w:val="24"/>
        </w:rPr>
        <w:t>образа жизни обучающихся  в кол</w:t>
      </w:r>
      <w:r w:rsidRPr="00C11450">
        <w:rPr>
          <w:rFonts w:ascii="Times New Roman" w:hAnsi="Times New Roman"/>
          <w:sz w:val="24"/>
          <w:szCs w:val="24"/>
        </w:rPr>
        <w:t>ледже имеется спортивная база, в которую входят: спортивный зал, волейбольная, баскетбольная,</w:t>
      </w:r>
      <w:r w:rsidR="00461F10">
        <w:rPr>
          <w:rFonts w:ascii="Times New Roman" w:hAnsi="Times New Roman"/>
          <w:sz w:val="24"/>
          <w:szCs w:val="24"/>
        </w:rPr>
        <w:t xml:space="preserve"> зал для настоль</w:t>
      </w:r>
      <w:r w:rsidRPr="00C11450">
        <w:rPr>
          <w:rFonts w:ascii="Times New Roman" w:hAnsi="Times New Roman"/>
          <w:sz w:val="24"/>
          <w:szCs w:val="24"/>
        </w:rPr>
        <w:t xml:space="preserve">ного тенниса, </w:t>
      </w:r>
      <w:r w:rsidR="00461F10">
        <w:rPr>
          <w:rFonts w:ascii="Times New Roman" w:hAnsi="Times New Roman"/>
          <w:sz w:val="24"/>
          <w:szCs w:val="24"/>
        </w:rPr>
        <w:t>тренажерный зал, тренажеры по гребле.</w:t>
      </w:r>
    </w:p>
    <w:p w:rsidR="00C11450" w:rsidRPr="00C11450" w:rsidRDefault="00C11450" w:rsidP="00685BBB">
      <w:pPr>
        <w:widowControl w:val="0"/>
        <w:overflowPunct w:val="0"/>
        <w:autoSpaceDE w:val="0"/>
        <w:autoSpaceDN w:val="0"/>
        <w:adjustRightInd w:val="0"/>
        <w:spacing w:after="0"/>
        <w:ind w:firstLine="166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Студенты занимаются в 7 спортивных секциях по т</w:t>
      </w:r>
      <w:r w:rsidR="00461F10">
        <w:rPr>
          <w:rFonts w:ascii="Times New Roman" w:hAnsi="Times New Roman"/>
          <w:sz w:val="24"/>
          <w:szCs w:val="24"/>
        </w:rPr>
        <w:t>аким видам спор</w:t>
      </w:r>
      <w:r w:rsidRPr="00C11450">
        <w:rPr>
          <w:rFonts w:ascii="Times New Roman" w:hAnsi="Times New Roman"/>
          <w:sz w:val="24"/>
          <w:szCs w:val="24"/>
        </w:rPr>
        <w:t>та:</w:t>
      </w:r>
    </w:p>
    <w:p w:rsidR="00C11450" w:rsidRPr="00461F10" w:rsidRDefault="00461F1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волейбол </w:t>
      </w:r>
      <w:r w:rsidR="00C11450" w:rsidRPr="00C11450">
        <w:rPr>
          <w:rFonts w:ascii="Times New Roman" w:hAnsi="Times New Roman"/>
          <w:sz w:val="24"/>
          <w:szCs w:val="24"/>
        </w:rPr>
        <w:t xml:space="preserve"> </w:t>
      </w:r>
    </w:p>
    <w:p w:rsidR="00C11450" w:rsidRPr="00C11450" w:rsidRDefault="00C1145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настольному теннису </w:t>
      </w:r>
    </w:p>
    <w:p w:rsidR="00C11450" w:rsidRPr="00C11450" w:rsidRDefault="00C1145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баскетбол </w:t>
      </w:r>
    </w:p>
    <w:p w:rsidR="00C11450" w:rsidRDefault="00C1145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гиревой спорт </w:t>
      </w:r>
    </w:p>
    <w:p w:rsidR="00C11450" w:rsidRPr="00685BBB" w:rsidRDefault="00461F10" w:rsidP="00296A8E">
      <w:pPr>
        <w:widowControl w:val="0"/>
        <w:numPr>
          <w:ilvl w:val="0"/>
          <w:numId w:val="23"/>
        </w:numPr>
        <w:tabs>
          <w:tab w:val="clear" w:pos="720"/>
          <w:tab w:val="num" w:pos="166"/>
        </w:tabs>
        <w:overflowPunct w:val="0"/>
        <w:autoSpaceDE w:val="0"/>
        <w:autoSpaceDN w:val="0"/>
        <w:adjustRightInd w:val="0"/>
        <w:spacing w:after="0"/>
        <w:ind w:left="166" w:hanging="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гребля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left="6" w:firstLine="708"/>
        <w:jc w:val="both"/>
        <w:rPr>
          <w:rFonts w:ascii="Symbol" w:hAnsi="Symbol" w:cs="Symbol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Студенческая организация является добровольным объединением органов студенческого самоуправления колледжа, консультативно-совещательным органом при администрации колледжа, образованным с целью широкого привлечения молодежи к социально-значимым видам деятельности. Исполнительным органом студенческого самоуправления является студенческий совет, который принимает</w:t>
      </w:r>
      <w:bookmarkStart w:id="31" w:name="page125"/>
      <w:bookmarkEnd w:id="31"/>
      <w:r w:rsidR="00461F10">
        <w:rPr>
          <w:rFonts w:ascii="Times New Roman" w:hAnsi="Times New Roman"/>
          <w:sz w:val="24"/>
          <w:szCs w:val="24"/>
        </w:rPr>
        <w:t xml:space="preserve"> </w:t>
      </w:r>
      <w:r w:rsidRPr="00C11450">
        <w:rPr>
          <w:rFonts w:ascii="Times New Roman" w:hAnsi="Times New Roman"/>
          <w:sz w:val="24"/>
          <w:szCs w:val="24"/>
        </w:rPr>
        <w:t>активное участие в подготовке различных мероприятий, изучает и анализирует состояние успеваемости обучающихся, посещения заня</w:t>
      </w:r>
      <w:r w:rsidR="00461F10">
        <w:rPr>
          <w:rFonts w:ascii="Times New Roman" w:hAnsi="Times New Roman"/>
          <w:sz w:val="24"/>
          <w:szCs w:val="24"/>
        </w:rPr>
        <w:t>тий, привлекает студен</w:t>
      </w:r>
      <w:r w:rsidRPr="00C11450">
        <w:rPr>
          <w:rFonts w:ascii="Times New Roman" w:hAnsi="Times New Roman"/>
          <w:sz w:val="24"/>
          <w:szCs w:val="24"/>
        </w:rPr>
        <w:t xml:space="preserve">тов к трудовой деятельности. 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 В колледже реализуются социальные программы для обучающихся, в </w:t>
      </w:r>
      <w:r w:rsidR="00461F10">
        <w:rPr>
          <w:rFonts w:ascii="Times New Roman" w:hAnsi="Times New Roman"/>
          <w:sz w:val="24"/>
          <w:szCs w:val="24"/>
        </w:rPr>
        <w:t>том числе и выделение материаль</w:t>
      </w:r>
      <w:r w:rsidRPr="00C11450">
        <w:rPr>
          <w:rFonts w:ascii="Times New Roman" w:hAnsi="Times New Roman"/>
          <w:sz w:val="24"/>
          <w:szCs w:val="24"/>
        </w:rPr>
        <w:t>ной помощи малообеспеченным и нуждающим</w:t>
      </w:r>
      <w:r w:rsidR="00461F10">
        <w:rPr>
          <w:rFonts w:ascii="Times New Roman" w:hAnsi="Times New Roman"/>
          <w:sz w:val="24"/>
          <w:szCs w:val="24"/>
        </w:rPr>
        <w:t>ся, социальная поддержка отдель</w:t>
      </w:r>
      <w:r w:rsidRPr="00C11450">
        <w:rPr>
          <w:rFonts w:ascii="Times New Roman" w:hAnsi="Times New Roman"/>
          <w:sz w:val="24"/>
          <w:szCs w:val="24"/>
        </w:rPr>
        <w:t>ных категорий обучающихся (дети-сироты, дети-инвалиды).</w:t>
      </w:r>
      <w:bookmarkStart w:id="32" w:name="page127"/>
      <w:bookmarkEnd w:id="32"/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 xml:space="preserve">Для активного отдыха обучающихся, развития у студенческой молодежи потребности в здоровом образе жизни </w:t>
      </w:r>
      <w:r w:rsidR="00461F10">
        <w:rPr>
          <w:rFonts w:ascii="Times New Roman" w:hAnsi="Times New Roman"/>
          <w:sz w:val="24"/>
          <w:szCs w:val="24"/>
        </w:rPr>
        <w:t>имеется: тренажерный за</w:t>
      </w:r>
      <w:r w:rsidRPr="00C11450">
        <w:rPr>
          <w:rFonts w:ascii="Times New Roman" w:hAnsi="Times New Roman"/>
          <w:sz w:val="24"/>
          <w:szCs w:val="24"/>
        </w:rPr>
        <w:t>л, комнат</w:t>
      </w:r>
      <w:r w:rsidR="00461F10">
        <w:rPr>
          <w:rFonts w:ascii="Times New Roman" w:hAnsi="Times New Roman"/>
          <w:sz w:val="24"/>
          <w:szCs w:val="24"/>
        </w:rPr>
        <w:t>а</w:t>
      </w:r>
      <w:r w:rsidRPr="00C11450">
        <w:rPr>
          <w:rFonts w:ascii="Times New Roman" w:hAnsi="Times New Roman"/>
          <w:sz w:val="24"/>
          <w:szCs w:val="24"/>
        </w:rPr>
        <w:t xml:space="preserve"> отдых</w:t>
      </w:r>
      <w:r w:rsidR="00461F10">
        <w:rPr>
          <w:rFonts w:ascii="Times New Roman" w:hAnsi="Times New Roman"/>
          <w:sz w:val="24"/>
          <w:szCs w:val="24"/>
        </w:rPr>
        <w:t>а.</w:t>
      </w:r>
    </w:p>
    <w:p w:rsidR="00C11450" w:rsidRPr="00C11450" w:rsidRDefault="00C11450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Целенаправленной организации воспитательного процесса в занимаются кураторы учебных групп, заместитель директора по воспитательной работе.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11450">
        <w:rPr>
          <w:rFonts w:ascii="Times New Roman" w:hAnsi="Times New Roman"/>
          <w:sz w:val="24"/>
          <w:szCs w:val="24"/>
        </w:rPr>
        <w:t>Для обеспечения социально-бытовых по</w:t>
      </w:r>
      <w:r w:rsidR="00461F10">
        <w:rPr>
          <w:rFonts w:ascii="Times New Roman" w:hAnsi="Times New Roman"/>
          <w:sz w:val="24"/>
          <w:szCs w:val="24"/>
        </w:rPr>
        <w:t>требностей студентов, преподава</w:t>
      </w:r>
      <w:r w:rsidRPr="00C11450">
        <w:rPr>
          <w:rFonts w:ascii="Times New Roman" w:hAnsi="Times New Roman"/>
          <w:sz w:val="24"/>
          <w:szCs w:val="24"/>
        </w:rPr>
        <w:t>телей, обслуживающего персонала в коллед</w:t>
      </w:r>
      <w:r w:rsidR="00461F10">
        <w:rPr>
          <w:rFonts w:ascii="Times New Roman" w:hAnsi="Times New Roman"/>
          <w:sz w:val="24"/>
          <w:szCs w:val="24"/>
        </w:rPr>
        <w:t>же функционирует медицинский ка</w:t>
      </w:r>
      <w:r w:rsidRPr="00C11450">
        <w:rPr>
          <w:rFonts w:ascii="Times New Roman" w:hAnsi="Times New Roman"/>
          <w:sz w:val="24"/>
          <w:szCs w:val="24"/>
        </w:rPr>
        <w:t>бинет, оборудованный необходимым инвентарем и медпрепаратами для оказания медицинской помощи.</w:t>
      </w:r>
    </w:p>
    <w:p w:rsidR="00C11450" w:rsidRPr="00C11450" w:rsidRDefault="00C11450" w:rsidP="00300F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11450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В воспитательных мероприятиях </w:t>
      </w:r>
      <w:r>
        <w:rPr>
          <w:rFonts w:ascii="Times New Roman" w:hAnsi="Times New Roman" w:cs="Times New Roman"/>
          <w:sz w:val="24"/>
          <w:szCs w:val="24"/>
        </w:rPr>
        <w:t>«Радиотехнического колледжа»</w:t>
      </w:r>
      <w:r w:rsidRPr="00C45B19">
        <w:rPr>
          <w:rFonts w:ascii="Times New Roman" w:hAnsi="Times New Roman" w:cs="Times New Roman"/>
          <w:sz w:val="24"/>
          <w:szCs w:val="24"/>
        </w:rPr>
        <w:t xml:space="preserve"> принимают систематическое участие родители студентов, представители местных органов управления, работодатели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C45B19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5B19" w:rsidRP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19">
        <w:rPr>
          <w:rFonts w:ascii="Times New Roman" w:hAnsi="Times New Roman" w:cs="Times New Roman"/>
          <w:b/>
          <w:sz w:val="24"/>
          <w:szCs w:val="24"/>
        </w:rPr>
        <w:lastRenderedPageBreak/>
        <w:t>9.НОРМАТИВНО-МЕТОДИЧЕСКИЕ ДОКУМЕНТЫ И МАТЕРИАЛЫ, ОБЕСПЕЧИВАЮЩИЕ КАЧЕСТВО ПОДГОТОВКИ ОБУЧАЮЩИХСЯ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B19" w:rsidRP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19">
        <w:rPr>
          <w:rFonts w:ascii="Times New Roman" w:hAnsi="Times New Roman" w:cs="Times New Roman"/>
          <w:b/>
          <w:sz w:val="24"/>
          <w:szCs w:val="24"/>
        </w:rPr>
        <w:t>Методические рекомендации ФГАУ ФИРО: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 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Положение по формированию основной профессиональной образовательной программы.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Положение по разработке рабочих программ учебных дисциплин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Положение по организации государственной итоговой аттестации выпускников и защите выпускной квалификационной работы.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Положение по разработке рабочих программ профессиональных модулей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>Положение об учебной и производственной практике студентов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 Положение о текущем контроле знаний и промежуточной аттестации студентов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B19" w:rsidRP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B19">
        <w:rPr>
          <w:rFonts w:ascii="Times New Roman" w:hAnsi="Times New Roman" w:cs="Times New Roman"/>
          <w:b/>
          <w:sz w:val="24"/>
          <w:szCs w:val="24"/>
        </w:rPr>
        <w:t xml:space="preserve"> Обновление ОПОП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Основная цель обновления ОПОП - гибкое реагирование на изменения ситуации на рынке труда, ориентация на текущие потребности работодателей, учет новых достижений науки и техники.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>При обновлении содержания ОПОП необходимо получить согласие работодателей на реализацию программ дисциплин, профессиональных модулей, в том числе, обязательно - на сроки и задания для проведения производственной (по профилю специаль</w:t>
      </w:r>
      <w:r>
        <w:rPr>
          <w:rFonts w:ascii="Times New Roman" w:hAnsi="Times New Roman" w:cs="Times New Roman"/>
          <w:sz w:val="24"/>
          <w:szCs w:val="24"/>
        </w:rPr>
        <w:t>ности) и преддипломной практик.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ОПОП ежегодно обновляется в части состава дисциплин, учебного плана, графика учебного процесса, содержания рабочих программ дисциплин и профессиональных модулей, программ преддипломной практики, государственной (итоговой) аттестации, методических материалов. </w:t>
      </w:r>
    </w:p>
    <w:p w:rsidR="00C45B19" w:rsidRDefault="00C45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B19">
        <w:rPr>
          <w:rFonts w:ascii="Times New Roman" w:hAnsi="Times New Roman" w:cs="Times New Roman"/>
          <w:sz w:val="24"/>
          <w:szCs w:val="24"/>
        </w:rPr>
        <w:t xml:space="preserve">При обновлении ОПОП СПО на </w:t>
      </w:r>
      <w:r w:rsidR="00300F7A">
        <w:rPr>
          <w:rFonts w:ascii="Times New Roman" w:hAnsi="Times New Roman" w:cs="Times New Roman"/>
          <w:sz w:val="24"/>
          <w:szCs w:val="24"/>
        </w:rPr>
        <w:t>Педагогический совет</w:t>
      </w:r>
      <w:r w:rsidRPr="00C45B19">
        <w:rPr>
          <w:rFonts w:ascii="Times New Roman" w:hAnsi="Times New Roman" w:cs="Times New Roman"/>
          <w:sz w:val="24"/>
          <w:szCs w:val="24"/>
        </w:rPr>
        <w:t xml:space="preserve"> представляется выписка из протокола заседания цикловой комиссии о внесении изменений, тексты новой редакции материалов, учебный план (при изменении), согласование вариативной части ( если есть изменения).</w:t>
      </w:r>
    </w:p>
    <w:p w:rsidR="00300F7A" w:rsidRDefault="00300F7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F7A" w:rsidRDefault="00300F7A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  <w:sectPr w:rsidR="00300F7A" w:rsidSect="009053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D5F0E" w:rsidRPr="000D5F0E" w:rsidRDefault="000D5F0E" w:rsidP="000D5F0E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 w:rsidRPr="000D5F0E">
        <w:rPr>
          <w:rFonts w:ascii="Times New Roman" w:hAnsi="Times New Roman"/>
          <w:b/>
          <w:bCs/>
          <w:sz w:val="24"/>
          <w:szCs w:val="24"/>
        </w:rPr>
        <w:lastRenderedPageBreak/>
        <w:t>Приложение 1.</w:t>
      </w:r>
    </w:p>
    <w:p w:rsidR="000D5F0E" w:rsidRPr="000D5F0E" w:rsidRDefault="000D5F0E" w:rsidP="000D5F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87704" w:rsidRDefault="00AB3964" w:rsidP="00AB396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19">
        <w:rPr>
          <w:rFonts w:ascii="Times New Roman" w:hAnsi="Times New Roman" w:cs="Times New Roman"/>
          <w:b/>
          <w:sz w:val="24"/>
          <w:szCs w:val="24"/>
        </w:rPr>
        <w:t xml:space="preserve">Матрица соответствия компетенций и составных частей ОПОП специальности </w:t>
      </w:r>
    </w:p>
    <w:p w:rsidR="00387704" w:rsidRDefault="00AB3964" w:rsidP="0038770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19">
        <w:rPr>
          <w:rFonts w:ascii="Times New Roman" w:hAnsi="Times New Roman" w:cs="Times New Roman"/>
          <w:b/>
          <w:sz w:val="24"/>
          <w:szCs w:val="24"/>
        </w:rPr>
        <w:t>09.02.0</w:t>
      </w:r>
      <w:r w:rsidR="00387704">
        <w:rPr>
          <w:rFonts w:ascii="Times New Roman" w:hAnsi="Times New Roman" w:cs="Times New Roman"/>
          <w:b/>
          <w:sz w:val="24"/>
          <w:szCs w:val="24"/>
        </w:rPr>
        <w:t>3</w:t>
      </w:r>
      <w:r w:rsidRPr="00A43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04">
        <w:rPr>
          <w:rFonts w:ascii="Times New Roman" w:hAnsi="Times New Roman" w:cs="Times New Roman"/>
          <w:b/>
          <w:sz w:val="24"/>
          <w:szCs w:val="24"/>
        </w:rPr>
        <w:t>Программирование в компьютерных системах</w:t>
      </w:r>
    </w:p>
    <w:p w:rsidR="00387704" w:rsidRDefault="00387704" w:rsidP="00AB396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7"/>
        <w:gridCol w:w="438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87704" w:rsidTr="00387704">
        <w:tc>
          <w:tcPr>
            <w:tcW w:w="1427" w:type="dxa"/>
            <w:vMerge w:val="restart"/>
          </w:tcPr>
          <w:p w:rsidR="00387704" w:rsidRPr="00A43B19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>Индексы дисциплин</w:t>
            </w:r>
          </w:p>
        </w:tc>
        <w:tc>
          <w:tcPr>
            <w:tcW w:w="4386" w:type="dxa"/>
            <w:vMerge w:val="restart"/>
          </w:tcPr>
          <w:p w:rsidR="00387704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МДК</w:t>
            </w:r>
          </w:p>
          <w:p w:rsidR="00387704" w:rsidRPr="00387704" w:rsidRDefault="00387704" w:rsidP="00387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4"/>
          </w:tcPr>
          <w:p w:rsidR="00387704" w:rsidRPr="00A43B19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387704" w:rsidTr="00387704">
        <w:tc>
          <w:tcPr>
            <w:tcW w:w="1427" w:type="dxa"/>
            <w:vMerge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vMerge/>
          </w:tcPr>
          <w:p w:rsidR="00387704" w:rsidRDefault="00387704" w:rsidP="00387704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9"/>
          </w:tcPr>
          <w:p w:rsidR="00387704" w:rsidRPr="00A43B19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379" w:type="dxa"/>
            <w:gridSpan w:val="15"/>
          </w:tcPr>
          <w:p w:rsidR="00387704" w:rsidRPr="00A43B19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</w:p>
        </w:tc>
      </w:tr>
      <w:tr w:rsidR="00387704" w:rsidTr="00387704">
        <w:trPr>
          <w:cantSplit/>
          <w:trHeight w:val="1291"/>
        </w:trPr>
        <w:tc>
          <w:tcPr>
            <w:tcW w:w="1427" w:type="dxa"/>
            <w:vMerge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vMerge/>
          </w:tcPr>
          <w:p w:rsidR="00387704" w:rsidRDefault="00387704" w:rsidP="00387704">
            <w:pPr>
              <w:widowControl w:val="0"/>
              <w:tabs>
                <w:tab w:val="left" w:pos="36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70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426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426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26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26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26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425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26" w:type="dxa"/>
            <w:textDirection w:val="btLr"/>
          </w:tcPr>
          <w:p w:rsidR="00387704" w:rsidRPr="00387704" w:rsidRDefault="00387704" w:rsidP="0038770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3.6.</w:t>
            </w:r>
          </w:p>
        </w:tc>
      </w:tr>
      <w:tr w:rsidR="00387704" w:rsidTr="00387704">
        <w:tc>
          <w:tcPr>
            <w:tcW w:w="1427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ОГСЭ. 01</w:t>
            </w:r>
          </w:p>
        </w:tc>
        <w:tc>
          <w:tcPr>
            <w:tcW w:w="438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4" w:rsidTr="00387704">
        <w:tc>
          <w:tcPr>
            <w:tcW w:w="1427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ОГСЭ. 02</w:t>
            </w:r>
          </w:p>
        </w:tc>
        <w:tc>
          <w:tcPr>
            <w:tcW w:w="438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4" w:rsidTr="00387704">
        <w:tc>
          <w:tcPr>
            <w:tcW w:w="1427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ОГСЭ. 03</w:t>
            </w:r>
          </w:p>
        </w:tc>
        <w:tc>
          <w:tcPr>
            <w:tcW w:w="438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4" w:rsidTr="00387704">
        <w:tc>
          <w:tcPr>
            <w:tcW w:w="1427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ОГСЭ.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4" w:rsidTr="00387704">
        <w:tc>
          <w:tcPr>
            <w:tcW w:w="1427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ВОГСЭ. 04</w:t>
            </w:r>
          </w:p>
        </w:tc>
        <w:tc>
          <w:tcPr>
            <w:tcW w:w="438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4" w:rsidTr="00387704">
        <w:tc>
          <w:tcPr>
            <w:tcW w:w="1427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 xml:space="preserve">ЕН. 01  </w:t>
            </w:r>
          </w:p>
        </w:tc>
        <w:tc>
          <w:tcPr>
            <w:tcW w:w="438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4" w:rsidTr="00387704">
        <w:tc>
          <w:tcPr>
            <w:tcW w:w="1427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ЕН. 02</w:t>
            </w:r>
          </w:p>
        </w:tc>
        <w:tc>
          <w:tcPr>
            <w:tcW w:w="438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логики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745F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745F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745F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AB3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04" w:rsidTr="00387704">
        <w:tc>
          <w:tcPr>
            <w:tcW w:w="1427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438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вероятностей и </w:t>
            </w:r>
            <w:r w:rsidRPr="00387704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  <w:r>
              <w:t xml:space="preserve"> </w:t>
            </w:r>
          </w:p>
        </w:tc>
        <w:tc>
          <w:tcPr>
            <w:tcW w:w="425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Default="00387704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BA56AC" w:rsidP="00BA56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87704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425" w:type="dxa"/>
          </w:tcPr>
          <w:p w:rsidR="00387704" w:rsidRPr="00B33590" w:rsidRDefault="00387704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87704" w:rsidRDefault="00387704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C1782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 xml:space="preserve">ОП. 01  </w:t>
            </w:r>
          </w:p>
        </w:tc>
        <w:tc>
          <w:tcPr>
            <w:tcW w:w="438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A56AC" w:rsidRDefault="00BA56AC" w:rsidP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C1782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02</w:t>
            </w:r>
          </w:p>
        </w:tc>
        <w:tc>
          <w:tcPr>
            <w:tcW w:w="438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Архитектура компьютерных систем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C1782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03</w:t>
            </w:r>
          </w:p>
        </w:tc>
        <w:tc>
          <w:tcPr>
            <w:tcW w:w="438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информатизации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C1782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04</w:t>
            </w:r>
          </w:p>
        </w:tc>
        <w:tc>
          <w:tcPr>
            <w:tcW w:w="438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/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C1782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05</w:t>
            </w:r>
          </w:p>
        </w:tc>
        <w:tc>
          <w:tcPr>
            <w:tcW w:w="438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C1782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06</w:t>
            </w:r>
          </w:p>
        </w:tc>
        <w:tc>
          <w:tcPr>
            <w:tcW w:w="438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C1782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20">
              <w:rPr>
                <w:rFonts w:ascii="Times New Roman" w:hAnsi="Times New Roman" w:cs="Times New Roman"/>
                <w:sz w:val="24"/>
                <w:szCs w:val="24"/>
              </w:rPr>
              <w:t>ОП. 07</w:t>
            </w:r>
          </w:p>
        </w:tc>
        <w:tc>
          <w:tcPr>
            <w:tcW w:w="4386" w:type="dxa"/>
          </w:tcPr>
          <w:p w:rsidR="00BA56AC" w:rsidRPr="00BA56AC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</w:t>
            </w: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A56AC" w:rsidRDefault="00BA56AC" w:rsidP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56AC" w:rsidTr="00387704">
        <w:tc>
          <w:tcPr>
            <w:tcW w:w="1427" w:type="dxa"/>
          </w:tcPr>
          <w:p w:rsidR="00BA56AC" w:rsidRPr="00C365D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</w:p>
        </w:tc>
        <w:tc>
          <w:tcPr>
            <w:tcW w:w="4386" w:type="dxa"/>
          </w:tcPr>
          <w:p w:rsidR="00BA56AC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Теория алгоритмов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C365D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>ОП. 09</w:t>
            </w:r>
          </w:p>
        </w:tc>
        <w:tc>
          <w:tcPr>
            <w:tcW w:w="4386" w:type="dxa"/>
          </w:tcPr>
          <w:p w:rsidR="00BA56AC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C365D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 10</w:t>
            </w:r>
          </w:p>
        </w:tc>
        <w:tc>
          <w:tcPr>
            <w:tcW w:w="4386" w:type="dxa"/>
          </w:tcPr>
          <w:p w:rsidR="00BA56AC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 11</w:t>
            </w:r>
          </w:p>
        </w:tc>
        <w:tc>
          <w:tcPr>
            <w:tcW w:w="4386" w:type="dxa"/>
          </w:tcPr>
          <w:p w:rsidR="00BA56AC" w:rsidRPr="00BA56AC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Основы Web-технологий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387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 w:rsidP="003877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ОП 12</w:t>
            </w:r>
          </w:p>
        </w:tc>
        <w:tc>
          <w:tcPr>
            <w:tcW w:w="4386" w:type="dxa"/>
          </w:tcPr>
          <w:p w:rsidR="00BA56AC" w:rsidRPr="00BA56AC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5D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 w:rsidP="00BD6F5E">
            <w:r w:rsidRPr="005601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A56AC" w:rsidRDefault="00BA56AC" w:rsidP="00BA56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59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56AC" w:rsidTr="00387704">
        <w:tc>
          <w:tcPr>
            <w:tcW w:w="1427" w:type="dxa"/>
          </w:tcPr>
          <w:p w:rsidR="00BA56AC" w:rsidRPr="00BA56AC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01 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программных модулей </w:t>
            </w:r>
            <w:r w:rsidRPr="00BA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программного обеспечения для компьютерных систем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7168F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01.01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Системное программирование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7168F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Прикладное программирование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BA56AC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b/>
                <w:sz w:val="24"/>
                <w:szCs w:val="24"/>
              </w:rPr>
              <w:t>ПМ. 02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Разработка и администрирование баз данных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7168F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 02.01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системы и сети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7168F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и защиты баз данных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BA56AC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b/>
                <w:sz w:val="24"/>
                <w:szCs w:val="24"/>
              </w:rPr>
              <w:t>ПМ. 03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Участие в интеграции программных модулей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7168F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Технология разработки программного обеспечения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56AC" w:rsidTr="00387704">
        <w:tc>
          <w:tcPr>
            <w:tcW w:w="1427" w:type="dxa"/>
          </w:tcPr>
          <w:p w:rsidR="00BA56AC" w:rsidRPr="007168F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8F8">
              <w:rPr>
                <w:rFonts w:ascii="Times New Roman" w:hAnsi="Times New Roman" w:cs="Times New Roman"/>
                <w:sz w:val="24"/>
                <w:szCs w:val="24"/>
              </w:rPr>
              <w:t>МДК. 03.02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56AC" w:rsidTr="00387704">
        <w:tc>
          <w:tcPr>
            <w:tcW w:w="1427" w:type="dxa"/>
          </w:tcPr>
          <w:p w:rsidR="00BA56AC" w:rsidRPr="007168F8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4386" w:type="dxa"/>
          </w:tcPr>
          <w:p w:rsidR="00BA56AC" w:rsidRPr="00BA56AC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Документирование и сертификация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A56AC" w:rsidTr="00387704">
        <w:tc>
          <w:tcPr>
            <w:tcW w:w="1427" w:type="dxa"/>
          </w:tcPr>
          <w:p w:rsidR="00BA56AC" w:rsidRPr="00BA56AC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b/>
                <w:sz w:val="24"/>
                <w:szCs w:val="24"/>
              </w:rPr>
              <w:t>ПМ. 04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"Оператор электронно-вычислительных и вычислительных машин"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AC" w:rsidTr="00387704">
        <w:tc>
          <w:tcPr>
            <w:tcW w:w="1427" w:type="dxa"/>
          </w:tcPr>
          <w:p w:rsidR="00BA56AC" w:rsidRPr="00A43B19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19">
              <w:rPr>
                <w:rFonts w:ascii="Times New Roman" w:hAnsi="Times New Roman" w:cs="Times New Roman"/>
                <w:sz w:val="24"/>
                <w:szCs w:val="24"/>
              </w:rPr>
              <w:t xml:space="preserve">МДК. 04.01 </w:t>
            </w:r>
          </w:p>
        </w:tc>
        <w:tc>
          <w:tcPr>
            <w:tcW w:w="4386" w:type="dxa"/>
          </w:tcPr>
          <w:p w:rsidR="00BA56AC" w:rsidRPr="00C365D8" w:rsidRDefault="00BA56AC" w:rsidP="00BA56AC">
            <w:pPr>
              <w:widowControl w:val="0"/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"Оператор электронно-вычислительных и вычислительных машин"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BA56AC" w:rsidRDefault="00BA5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BA56AC" w:rsidRPr="00B33590" w:rsidRDefault="00BA56AC" w:rsidP="00BD6F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704" w:rsidRPr="00A43B19" w:rsidRDefault="00387704" w:rsidP="00AB396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F0E" w:rsidRDefault="000D5F0E" w:rsidP="000D5F0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B19" w:rsidRDefault="00A43B19" w:rsidP="00DC31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A43B19" w:rsidRDefault="00A43B19" w:rsidP="00300F7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DC31C8" w:rsidRDefault="00DC31C8" w:rsidP="00DC31C8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  <w:sectPr w:rsidR="00DC31C8" w:rsidSect="000D5F0E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6D2F11" w:rsidRDefault="006D2F11" w:rsidP="00E06165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lastRenderedPageBreak/>
        <w:t>Приложение 2</w:t>
      </w:r>
    </w:p>
    <w:p w:rsidR="006D2F11" w:rsidRDefault="006D2F11" w:rsidP="006D2F11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КАЛЕНДАРН</w:t>
      </w:r>
      <w:r w:rsidR="0008659C">
        <w:rPr>
          <w:rFonts w:ascii="Times New Roman" w:eastAsia="TimesNewRoman" w:hAnsi="Times New Roman" w:cs="Times New Roman"/>
          <w:b/>
          <w:sz w:val="24"/>
          <w:szCs w:val="24"/>
        </w:rPr>
        <w:t>Ы</w:t>
      </w:r>
      <w:r>
        <w:rPr>
          <w:rFonts w:ascii="Times New Roman" w:eastAsia="TimesNewRoman" w:hAnsi="Times New Roman" w:cs="Times New Roman"/>
          <w:b/>
          <w:sz w:val="24"/>
          <w:szCs w:val="24"/>
        </w:rPr>
        <w:t>Й УЧЕБНЫЙ ГРАФИК</w:t>
      </w:r>
    </w:p>
    <w:tbl>
      <w:tblPr>
        <w:tblW w:w="165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0"/>
        <w:gridCol w:w="439"/>
        <w:gridCol w:w="679"/>
        <w:gridCol w:w="1149"/>
        <w:gridCol w:w="567"/>
        <w:gridCol w:w="1276"/>
        <w:gridCol w:w="567"/>
        <w:gridCol w:w="973"/>
        <w:gridCol w:w="644"/>
        <w:gridCol w:w="567"/>
        <w:gridCol w:w="567"/>
        <w:gridCol w:w="583"/>
        <w:gridCol w:w="556"/>
        <w:gridCol w:w="594"/>
        <w:gridCol w:w="693"/>
        <w:gridCol w:w="670"/>
        <w:gridCol w:w="670"/>
        <w:gridCol w:w="644"/>
        <w:gridCol w:w="670"/>
        <w:gridCol w:w="670"/>
        <w:gridCol w:w="786"/>
        <w:gridCol w:w="348"/>
        <w:gridCol w:w="361"/>
        <w:gridCol w:w="312"/>
        <w:gridCol w:w="312"/>
        <w:gridCol w:w="85"/>
        <w:gridCol w:w="151"/>
        <w:gridCol w:w="300"/>
        <w:gridCol w:w="116"/>
        <w:gridCol w:w="184"/>
        <w:gridCol w:w="116"/>
      </w:tblGrid>
      <w:tr w:rsidR="006D2F11" w:rsidRPr="006D2F11" w:rsidTr="00DB6554">
        <w:trPr>
          <w:gridAfter w:val="1"/>
          <w:wAfter w:w="116" w:type="dxa"/>
          <w:trHeight w:val="360"/>
        </w:trPr>
        <w:tc>
          <w:tcPr>
            <w:tcW w:w="1426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D2F11" w:rsidRPr="006D2F11" w:rsidTr="00DB6554">
        <w:trPr>
          <w:gridAfter w:val="30"/>
          <w:wAfter w:w="16249" w:type="dxa"/>
          <w:trHeight w:val="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6D2F11" w:rsidRPr="006D2F11" w:rsidTr="00DB6554">
        <w:trPr>
          <w:trHeight w:val="255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Курс</w:t>
            </w:r>
          </w:p>
        </w:tc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Обучение по дисциплинам и междисциплинарным курсам</w:t>
            </w:r>
          </w:p>
        </w:tc>
        <w:tc>
          <w:tcPr>
            <w:tcW w:w="17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Промежуточная аттестация</w:t>
            </w:r>
          </w:p>
        </w:tc>
        <w:tc>
          <w:tcPr>
            <w:tcW w:w="57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Практики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ГИА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Каникулы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00" w:type="dxa"/>
            <w:gridSpan w:val="2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DB6554">
        <w:trPr>
          <w:trHeight w:val="645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Учебная практика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Под</w:t>
            </w:r>
          </w:p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го-</w:t>
            </w:r>
            <w:r w:rsidRPr="006D2F11">
              <w:rPr>
                <w:rFonts w:ascii="Times New Roman" w:eastAsia="Times New Roman" w:hAnsi="Times New Roman" w:cs="Times New Roman"/>
                <w:color w:val="000000"/>
              </w:rPr>
              <w:br/>
              <w:t>товка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Про</w:t>
            </w:r>
          </w:p>
          <w:p w:rsid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</w:p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DB6554">
        <w:trPr>
          <w:trHeight w:val="240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</w:t>
            </w:r>
          </w:p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 сем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 сем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0" w:type="dxa"/>
            <w:gridSpan w:val="2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DB6554">
        <w:trPr>
          <w:trHeight w:val="435"/>
        </w:trPr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час. обяз. уч.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час. обяз. уч. занятий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час. обяз. уч. занятий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нед</w:t>
            </w:r>
          </w:p>
        </w:tc>
        <w:tc>
          <w:tcPr>
            <w:tcW w:w="300" w:type="dxa"/>
            <w:gridSpan w:val="2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DB6554">
        <w:trPr>
          <w:trHeight w:val="24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39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22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792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52 </w:t>
            </w:r>
          </w:p>
        </w:tc>
        <w:tc>
          <w:tcPr>
            <w:tcW w:w="300" w:type="dxa"/>
            <w:gridSpan w:val="2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DB6554">
        <w:trPr>
          <w:trHeight w:val="24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5753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57534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7534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D2F11"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D2F11"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7534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D2F11"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753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11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52 </w:t>
            </w:r>
          </w:p>
        </w:tc>
        <w:tc>
          <w:tcPr>
            <w:tcW w:w="300" w:type="dxa"/>
            <w:gridSpan w:val="2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DB6554">
        <w:trPr>
          <w:trHeight w:val="24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6D2F11"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6D2F11"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575349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D2F11"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753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D2F11"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52 </w:t>
            </w:r>
          </w:p>
        </w:tc>
        <w:tc>
          <w:tcPr>
            <w:tcW w:w="300" w:type="dxa"/>
            <w:gridSpan w:val="2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DB6554">
        <w:trPr>
          <w:trHeight w:val="24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75349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D2F11"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color w:val="000000"/>
              </w:rPr>
              <w:t xml:space="preserve">43 </w:t>
            </w:r>
          </w:p>
        </w:tc>
        <w:tc>
          <w:tcPr>
            <w:tcW w:w="300" w:type="dxa"/>
            <w:gridSpan w:val="2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2F11" w:rsidRPr="006D2F11" w:rsidTr="00DB6554">
        <w:trPr>
          <w:trHeight w:val="240"/>
        </w:trPr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123 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</w:t>
            </w:r>
            <w:r w:rsidR="00575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2232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575349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6D2F11"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57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5753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34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D2F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199 </w:t>
            </w:r>
          </w:p>
        </w:tc>
        <w:tc>
          <w:tcPr>
            <w:tcW w:w="300" w:type="dxa"/>
            <w:gridSpan w:val="2"/>
            <w:vAlign w:val="center"/>
            <w:hideMark/>
          </w:tcPr>
          <w:p w:rsidR="006D2F11" w:rsidRPr="006D2F11" w:rsidRDefault="006D2F11" w:rsidP="006D2F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234F0" w:rsidRDefault="007234F0" w:rsidP="0008659C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87704" w:rsidRDefault="0038770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7704" w:rsidSect="0008659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1A" w:rsidRDefault="004A641A" w:rsidP="00300F7A">
      <w:pPr>
        <w:spacing w:after="0" w:line="240" w:lineRule="auto"/>
      </w:pPr>
      <w:r>
        <w:separator/>
      </w:r>
    </w:p>
  </w:endnote>
  <w:endnote w:type="continuationSeparator" w:id="0">
    <w:p w:rsidR="004A641A" w:rsidRDefault="004A641A" w:rsidP="0030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91691"/>
    </w:sdtPr>
    <w:sdtContent>
      <w:p w:rsidR="00976B2F" w:rsidRDefault="00976B2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6B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976B2F" w:rsidRDefault="00976B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1A" w:rsidRDefault="004A641A" w:rsidP="00300F7A">
      <w:pPr>
        <w:spacing w:after="0" w:line="240" w:lineRule="auto"/>
      </w:pPr>
      <w:r>
        <w:separator/>
      </w:r>
    </w:p>
  </w:footnote>
  <w:footnote w:type="continuationSeparator" w:id="0">
    <w:p w:rsidR="004A641A" w:rsidRDefault="004A641A" w:rsidP="0030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2CD"/>
    <w:multiLevelType w:val="hybridMultilevel"/>
    <w:tmpl w:val="00007DD1"/>
    <w:lvl w:ilvl="0" w:tplc="00002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49"/>
    <w:multiLevelType w:val="hybridMultilevel"/>
    <w:tmpl w:val="00003C61"/>
    <w:lvl w:ilvl="0" w:tplc="00002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6CF"/>
    <w:multiLevelType w:val="hybridMultilevel"/>
    <w:tmpl w:val="000001D3"/>
    <w:lvl w:ilvl="0" w:tplc="00000E9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048"/>
    <w:multiLevelType w:val="hybridMultilevel"/>
    <w:tmpl w:val="000057D3"/>
    <w:lvl w:ilvl="0" w:tplc="0000458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172"/>
    <w:multiLevelType w:val="hybridMultilevel"/>
    <w:tmpl w:val="00006B72"/>
    <w:lvl w:ilvl="0" w:tplc="0000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FAD66D5"/>
    <w:multiLevelType w:val="hybridMultilevel"/>
    <w:tmpl w:val="9F924F2E"/>
    <w:lvl w:ilvl="0" w:tplc="08447FA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3FBD6D12"/>
    <w:multiLevelType w:val="hybridMultilevel"/>
    <w:tmpl w:val="483ED81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A9C"/>
    <w:multiLevelType w:val="hybridMultilevel"/>
    <w:tmpl w:val="7FE8834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275C9"/>
    <w:multiLevelType w:val="hybridMultilevel"/>
    <w:tmpl w:val="48241CCA"/>
    <w:lvl w:ilvl="0" w:tplc="EAE25E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9851A73"/>
    <w:multiLevelType w:val="hybridMultilevel"/>
    <w:tmpl w:val="B89A917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9725F"/>
    <w:multiLevelType w:val="hybridMultilevel"/>
    <w:tmpl w:val="EDC8A65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7"/>
  </w:num>
  <w:num w:numId="5">
    <w:abstractNumId w:val="16"/>
  </w:num>
  <w:num w:numId="6">
    <w:abstractNumId w:val="15"/>
  </w:num>
  <w:num w:numId="7">
    <w:abstractNumId w:val="8"/>
  </w:num>
  <w:num w:numId="8">
    <w:abstractNumId w:val="20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17"/>
  </w:num>
  <w:num w:numId="14">
    <w:abstractNumId w:val="19"/>
  </w:num>
  <w:num w:numId="15">
    <w:abstractNumId w:val="9"/>
  </w:num>
  <w:num w:numId="16">
    <w:abstractNumId w:val="22"/>
  </w:num>
  <w:num w:numId="17">
    <w:abstractNumId w:val="10"/>
  </w:num>
  <w:num w:numId="18">
    <w:abstractNumId w:val="13"/>
  </w:num>
  <w:num w:numId="19">
    <w:abstractNumId w:val="1"/>
  </w:num>
  <w:num w:numId="20">
    <w:abstractNumId w:val="2"/>
  </w:num>
  <w:num w:numId="21">
    <w:abstractNumId w:val="11"/>
  </w:num>
  <w:num w:numId="22">
    <w:abstractNumId w:val="18"/>
  </w:num>
  <w:num w:numId="23">
    <w:abstractNumId w:val="0"/>
  </w:num>
  <w:num w:numId="24">
    <w:abstractNumId w:val="25"/>
  </w:num>
  <w:num w:numId="25">
    <w:abstractNumId w:val="26"/>
  </w:num>
  <w:num w:numId="26">
    <w:abstractNumId w:val="23"/>
  </w:num>
  <w:num w:numId="27">
    <w:abstractNumId w:val="24"/>
  </w:num>
  <w:num w:numId="28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513F"/>
    <w:rsid w:val="00006592"/>
    <w:rsid w:val="00007655"/>
    <w:rsid w:val="000200BE"/>
    <w:rsid w:val="00063479"/>
    <w:rsid w:val="0006580C"/>
    <w:rsid w:val="00066A14"/>
    <w:rsid w:val="0008659C"/>
    <w:rsid w:val="000A158A"/>
    <w:rsid w:val="000D4D21"/>
    <w:rsid w:val="000D5F0E"/>
    <w:rsid w:val="000F4B3C"/>
    <w:rsid w:val="00123E4C"/>
    <w:rsid w:val="00125B2B"/>
    <w:rsid w:val="00151E94"/>
    <w:rsid w:val="00155721"/>
    <w:rsid w:val="00162C51"/>
    <w:rsid w:val="00171471"/>
    <w:rsid w:val="001767A1"/>
    <w:rsid w:val="0019437E"/>
    <w:rsid w:val="001D0790"/>
    <w:rsid w:val="002408FA"/>
    <w:rsid w:val="00295D29"/>
    <w:rsid w:val="00296A8E"/>
    <w:rsid w:val="00300F7A"/>
    <w:rsid w:val="00304981"/>
    <w:rsid w:val="00361122"/>
    <w:rsid w:val="003664E8"/>
    <w:rsid w:val="003822BE"/>
    <w:rsid w:val="003826D0"/>
    <w:rsid w:val="00387704"/>
    <w:rsid w:val="003A7B1B"/>
    <w:rsid w:val="003C09E9"/>
    <w:rsid w:val="003E7D08"/>
    <w:rsid w:val="003F56B6"/>
    <w:rsid w:val="004075B9"/>
    <w:rsid w:val="004468EF"/>
    <w:rsid w:val="004511F1"/>
    <w:rsid w:val="004521FB"/>
    <w:rsid w:val="00461F10"/>
    <w:rsid w:val="004849C5"/>
    <w:rsid w:val="00494C30"/>
    <w:rsid w:val="00496FED"/>
    <w:rsid w:val="004A641A"/>
    <w:rsid w:val="004C0FFE"/>
    <w:rsid w:val="004D33E5"/>
    <w:rsid w:val="004E4690"/>
    <w:rsid w:val="005010D0"/>
    <w:rsid w:val="00541BAC"/>
    <w:rsid w:val="0054624C"/>
    <w:rsid w:val="005508EA"/>
    <w:rsid w:val="00575349"/>
    <w:rsid w:val="0057553F"/>
    <w:rsid w:val="005C0CD3"/>
    <w:rsid w:val="006015C7"/>
    <w:rsid w:val="0060388C"/>
    <w:rsid w:val="006075EC"/>
    <w:rsid w:val="00610C37"/>
    <w:rsid w:val="0064607A"/>
    <w:rsid w:val="006505AE"/>
    <w:rsid w:val="00653292"/>
    <w:rsid w:val="00685BBB"/>
    <w:rsid w:val="00686B43"/>
    <w:rsid w:val="006874FA"/>
    <w:rsid w:val="006A061F"/>
    <w:rsid w:val="006A1914"/>
    <w:rsid w:val="006D2F11"/>
    <w:rsid w:val="00700907"/>
    <w:rsid w:val="0070724F"/>
    <w:rsid w:val="0071048E"/>
    <w:rsid w:val="007168F8"/>
    <w:rsid w:val="007234F0"/>
    <w:rsid w:val="00723EDC"/>
    <w:rsid w:val="00744AAD"/>
    <w:rsid w:val="00780FD8"/>
    <w:rsid w:val="00784A3F"/>
    <w:rsid w:val="007A1D1E"/>
    <w:rsid w:val="007D0B66"/>
    <w:rsid w:val="008028E0"/>
    <w:rsid w:val="008758DE"/>
    <w:rsid w:val="00877493"/>
    <w:rsid w:val="008C229C"/>
    <w:rsid w:val="008C2CEA"/>
    <w:rsid w:val="008C7798"/>
    <w:rsid w:val="008D261B"/>
    <w:rsid w:val="008F5136"/>
    <w:rsid w:val="009053B4"/>
    <w:rsid w:val="009265EC"/>
    <w:rsid w:val="00936F56"/>
    <w:rsid w:val="00944B67"/>
    <w:rsid w:val="00946453"/>
    <w:rsid w:val="00971A96"/>
    <w:rsid w:val="00976B2F"/>
    <w:rsid w:val="009900A8"/>
    <w:rsid w:val="0099513F"/>
    <w:rsid w:val="009A14B4"/>
    <w:rsid w:val="009A3840"/>
    <w:rsid w:val="009B6521"/>
    <w:rsid w:val="009B67BD"/>
    <w:rsid w:val="009C38A2"/>
    <w:rsid w:val="009D5096"/>
    <w:rsid w:val="00A143DE"/>
    <w:rsid w:val="00A2660B"/>
    <w:rsid w:val="00A30078"/>
    <w:rsid w:val="00A43B19"/>
    <w:rsid w:val="00A4590A"/>
    <w:rsid w:val="00A55B54"/>
    <w:rsid w:val="00A77134"/>
    <w:rsid w:val="00A855DE"/>
    <w:rsid w:val="00A92BC3"/>
    <w:rsid w:val="00AA0CC0"/>
    <w:rsid w:val="00AA320B"/>
    <w:rsid w:val="00AB0F90"/>
    <w:rsid w:val="00AB3964"/>
    <w:rsid w:val="00AE2CFA"/>
    <w:rsid w:val="00B03FD8"/>
    <w:rsid w:val="00B33590"/>
    <w:rsid w:val="00B6740B"/>
    <w:rsid w:val="00B75741"/>
    <w:rsid w:val="00BA56AC"/>
    <w:rsid w:val="00BA6F1C"/>
    <w:rsid w:val="00BC14E1"/>
    <w:rsid w:val="00BC4C61"/>
    <w:rsid w:val="00BD6F5E"/>
    <w:rsid w:val="00C042E7"/>
    <w:rsid w:val="00C11450"/>
    <w:rsid w:val="00C17820"/>
    <w:rsid w:val="00C365D8"/>
    <w:rsid w:val="00C45B19"/>
    <w:rsid w:val="00C5328A"/>
    <w:rsid w:val="00C54F9A"/>
    <w:rsid w:val="00C646E9"/>
    <w:rsid w:val="00C709C0"/>
    <w:rsid w:val="00C737B2"/>
    <w:rsid w:val="00C91706"/>
    <w:rsid w:val="00C91BBA"/>
    <w:rsid w:val="00CA13CD"/>
    <w:rsid w:val="00CF04B6"/>
    <w:rsid w:val="00CF24E6"/>
    <w:rsid w:val="00D14330"/>
    <w:rsid w:val="00D15855"/>
    <w:rsid w:val="00D41FE6"/>
    <w:rsid w:val="00D86897"/>
    <w:rsid w:val="00D91827"/>
    <w:rsid w:val="00D9454B"/>
    <w:rsid w:val="00D97759"/>
    <w:rsid w:val="00DB6554"/>
    <w:rsid w:val="00DC0165"/>
    <w:rsid w:val="00DC31C8"/>
    <w:rsid w:val="00DD25E0"/>
    <w:rsid w:val="00DD65F2"/>
    <w:rsid w:val="00DF2332"/>
    <w:rsid w:val="00E06165"/>
    <w:rsid w:val="00E15077"/>
    <w:rsid w:val="00E214AC"/>
    <w:rsid w:val="00E21608"/>
    <w:rsid w:val="00E27456"/>
    <w:rsid w:val="00E408E7"/>
    <w:rsid w:val="00E61043"/>
    <w:rsid w:val="00E65524"/>
    <w:rsid w:val="00E90C1B"/>
    <w:rsid w:val="00E9351A"/>
    <w:rsid w:val="00EA3852"/>
    <w:rsid w:val="00EB3DFE"/>
    <w:rsid w:val="00EC6498"/>
    <w:rsid w:val="00ED0691"/>
    <w:rsid w:val="00ED2E3A"/>
    <w:rsid w:val="00EE0BE3"/>
    <w:rsid w:val="00EF3ABC"/>
    <w:rsid w:val="00F00FBB"/>
    <w:rsid w:val="00F02A16"/>
    <w:rsid w:val="00F11C1E"/>
    <w:rsid w:val="00F5410A"/>
    <w:rsid w:val="00F55F53"/>
    <w:rsid w:val="00F616CF"/>
    <w:rsid w:val="00F70430"/>
    <w:rsid w:val="00F77080"/>
    <w:rsid w:val="00F85ABE"/>
    <w:rsid w:val="00FC4FA3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BD42"/>
  <w15:docId w15:val="{C157C059-19F0-48CB-8C45-7819B191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0388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0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F7A"/>
  </w:style>
  <w:style w:type="paragraph" w:styleId="a7">
    <w:name w:val="footer"/>
    <w:basedOn w:val="a"/>
    <w:link w:val="a8"/>
    <w:uiPriority w:val="99"/>
    <w:unhideWhenUsed/>
    <w:rsid w:val="0030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F7A"/>
  </w:style>
  <w:style w:type="paragraph" w:styleId="a9">
    <w:name w:val="Balloon Text"/>
    <w:basedOn w:val="a"/>
    <w:link w:val="aa"/>
    <w:uiPriority w:val="99"/>
    <w:semiHidden/>
    <w:unhideWhenUsed/>
    <w:rsid w:val="0019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2432-2745-4432-A289-41FA692C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1</Pages>
  <Words>12623</Words>
  <Characters>71955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РТПЛ</Company>
  <LinksUpToDate>false</LinksUpToDate>
  <CharactersWithSpaces>84410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РТПЛ</dc:creator>
  <cp:keywords/>
  <dc:description/>
  <cp:lastModifiedBy>Larisa_Ivanovna</cp:lastModifiedBy>
  <cp:revision>37</cp:revision>
  <dcterms:created xsi:type="dcterms:W3CDTF">2016-01-25T05:58:00Z</dcterms:created>
  <dcterms:modified xsi:type="dcterms:W3CDTF">2017-03-29T14:53:00Z</dcterms:modified>
</cp:coreProperties>
</file>